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ED" w:rsidRPr="00A06CED" w:rsidRDefault="00A06CED" w:rsidP="00A06CE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6CED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A06CED" w:rsidRPr="00A06CED" w:rsidRDefault="00A06CED" w:rsidP="00A06CE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6CED">
        <w:rPr>
          <w:rFonts w:ascii="Times New Roman" w:eastAsia="Calibri" w:hAnsi="Times New Roman" w:cs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A06CED" w:rsidRPr="00A06CED" w:rsidRDefault="00A06CED" w:rsidP="00A06CED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A06CED" w:rsidRPr="00A06CED" w:rsidRDefault="00A06CED" w:rsidP="00A06CED">
      <w:pPr>
        <w:rPr>
          <w:rFonts w:ascii="Times New Roman" w:eastAsia="Calibri" w:hAnsi="Times New Roman" w:cs="Times New Roman"/>
        </w:rPr>
      </w:pPr>
    </w:p>
    <w:p w:rsidR="00A06CED" w:rsidRPr="00A06CED" w:rsidRDefault="00A06CED" w:rsidP="00A06CED">
      <w:pPr>
        <w:rPr>
          <w:rFonts w:ascii="Times New Roman" w:eastAsia="Calibri" w:hAnsi="Times New Roman" w:cs="Times New Roman"/>
        </w:rPr>
      </w:pPr>
    </w:p>
    <w:p w:rsidR="00A06CED" w:rsidRPr="00A06CED" w:rsidRDefault="00A06CED" w:rsidP="00A06CED">
      <w:pPr>
        <w:rPr>
          <w:rFonts w:ascii="Times New Roman" w:eastAsia="Calibri" w:hAnsi="Times New Roman" w:cs="Times New Roman"/>
        </w:rPr>
      </w:pPr>
    </w:p>
    <w:p w:rsidR="00A06CED" w:rsidRPr="00A06CED" w:rsidRDefault="00A06CED" w:rsidP="00A06CED">
      <w:pPr>
        <w:rPr>
          <w:rFonts w:ascii="Times New Roman" w:eastAsia="Calibri" w:hAnsi="Times New Roman" w:cs="Times New Roman"/>
        </w:rPr>
      </w:pPr>
    </w:p>
    <w:p w:rsidR="00A06CED" w:rsidRPr="00A06CED" w:rsidRDefault="00A06CED" w:rsidP="00A06CED">
      <w:pPr>
        <w:rPr>
          <w:rFonts w:ascii="Times New Roman" w:eastAsia="Calibri" w:hAnsi="Times New Roman" w:cs="Times New Roman"/>
        </w:rPr>
      </w:pPr>
    </w:p>
    <w:p w:rsidR="00A06CED" w:rsidRDefault="00A06CED" w:rsidP="00A06CED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6CED">
        <w:rPr>
          <w:rFonts w:ascii="Times New Roman" w:eastAsia="Calibri" w:hAnsi="Times New Roman" w:cs="Times New Roman"/>
          <w:b/>
          <w:sz w:val="32"/>
          <w:szCs w:val="32"/>
        </w:rPr>
        <w:t xml:space="preserve">Перспективное планирование </w:t>
      </w:r>
      <w:r>
        <w:rPr>
          <w:rFonts w:ascii="Times New Roman" w:eastAsia="Calibri" w:hAnsi="Times New Roman" w:cs="Times New Roman"/>
          <w:b/>
          <w:sz w:val="32"/>
          <w:szCs w:val="32"/>
        </w:rPr>
        <w:t>по конструированию</w:t>
      </w:r>
    </w:p>
    <w:p w:rsidR="00A06CED" w:rsidRPr="00A06CED" w:rsidRDefault="00A06CED" w:rsidP="00A06CED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Средняя</w:t>
      </w:r>
      <w:r w:rsidRPr="00A06CED">
        <w:rPr>
          <w:rFonts w:ascii="Times New Roman" w:eastAsia="Calibri" w:hAnsi="Times New Roman" w:cs="Times New Roman"/>
          <w:b/>
          <w:sz w:val="32"/>
          <w:szCs w:val="32"/>
        </w:rPr>
        <w:t xml:space="preserve"> группа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(4-5 лет)</w:t>
      </w:r>
      <w:r w:rsidRPr="00A06CE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A06CED" w:rsidRPr="00A06CED" w:rsidRDefault="00A06CED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6CED" w:rsidRPr="00A06CED" w:rsidRDefault="00A06CED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6CED" w:rsidRPr="00A06CED" w:rsidRDefault="00A06CED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6CED" w:rsidRPr="00A06CED" w:rsidRDefault="00A06CED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1163" w:rsidRDefault="00A06CED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6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Разработала: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Родичева Л.Г.</w:t>
      </w:r>
      <w:r w:rsidR="003F11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воспитатель </w:t>
      </w:r>
    </w:p>
    <w:p w:rsidR="00A06CED" w:rsidRPr="00A06CED" w:rsidRDefault="003F1163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высшей квалификационной категории</w:t>
      </w:r>
    </w:p>
    <w:p w:rsidR="00A06CED" w:rsidRPr="00A06CED" w:rsidRDefault="00A06CED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6CED" w:rsidRPr="00A06CED" w:rsidRDefault="00A06CED" w:rsidP="00A06CED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6CED" w:rsidRPr="00A06CED" w:rsidRDefault="00A06CED" w:rsidP="00A06CED">
      <w:pPr>
        <w:rPr>
          <w:rFonts w:ascii="Calibri" w:eastAsia="Calibri" w:hAnsi="Calibri" w:cs="Times New Roman"/>
        </w:rPr>
      </w:pPr>
    </w:p>
    <w:p w:rsidR="00A06CED" w:rsidRPr="00A06CED" w:rsidRDefault="00A06CED" w:rsidP="00A06CED">
      <w:pPr>
        <w:rPr>
          <w:rFonts w:ascii="Calibri" w:eastAsia="Calibri" w:hAnsi="Calibri" w:cs="Times New Roman"/>
        </w:rPr>
      </w:pPr>
    </w:p>
    <w:p w:rsidR="00A06CED" w:rsidRPr="00A06CED" w:rsidRDefault="00A06CED" w:rsidP="00A06CED">
      <w:pPr>
        <w:rPr>
          <w:rFonts w:ascii="Calibri" w:eastAsia="Calibri" w:hAnsi="Calibri" w:cs="Times New Roman"/>
        </w:rPr>
      </w:pPr>
    </w:p>
    <w:p w:rsidR="00A06CED" w:rsidRPr="00A06CED" w:rsidRDefault="00A06CED" w:rsidP="00A06CED">
      <w:pPr>
        <w:tabs>
          <w:tab w:val="left" w:pos="25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CED">
        <w:rPr>
          <w:rFonts w:ascii="Times New Roman" w:eastAsia="Calibri" w:hAnsi="Times New Roman" w:cs="Times New Roman"/>
          <w:sz w:val="24"/>
          <w:szCs w:val="24"/>
        </w:rPr>
        <w:t>г. Вологда</w:t>
      </w:r>
    </w:p>
    <w:p w:rsidR="00A06CED" w:rsidRPr="00A06CED" w:rsidRDefault="00A06CED" w:rsidP="00A06CED">
      <w:pPr>
        <w:tabs>
          <w:tab w:val="left" w:pos="25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CED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06CE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A06CED" w:rsidRDefault="00A06CED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2124"/>
        <w:gridCol w:w="3404"/>
        <w:gridCol w:w="2976"/>
        <w:gridCol w:w="3969"/>
        <w:gridCol w:w="2748"/>
      </w:tblGrid>
      <w:tr w:rsidR="00A06CED" w:rsidRPr="00A06CED" w:rsidTr="008B13AB">
        <w:trPr>
          <w:cantSplit/>
          <w:trHeight w:val="990"/>
        </w:trPr>
        <w:tc>
          <w:tcPr>
            <w:tcW w:w="126" w:type="pc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80" w:type="pct"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1090" w:type="pct"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3" w:type="pct"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1" w:type="pct"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80" w:type="pct"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80" w:type="pct"/>
            <w:vMerge w:val="restart"/>
            <w:vAlign w:val="center"/>
          </w:tcPr>
          <w:p w:rsid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  <w:p w:rsidR="00A06CED" w:rsidRDefault="00A06CED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– страна друзей»</w:t>
            </w:r>
          </w:p>
        </w:tc>
        <w:tc>
          <w:tcPr>
            <w:tcW w:w="1090" w:type="pct"/>
          </w:tcPr>
          <w:p w:rsidR="001F721C" w:rsidRPr="00E56E0F" w:rsidRDefault="001F721C" w:rsidP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с элементами аппликации предметной</w:t>
            </w:r>
            <w:r w:rsidR="00CB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«Цветной домик»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разрезания широких полосок.</w:t>
            </w:r>
          </w:p>
        </w:tc>
        <w:tc>
          <w:tcPr>
            <w:tcW w:w="1271" w:type="pct"/>
          </w:tcPr>
          <w:p w:rsidR="001F721C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пользоваться ножницами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составлению композиции из самостоятельно вырезанных элементов.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глазомер, чувство формы и композиции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строительных материалов «Как мы вместе строили лабиринт с кладовкой»</w:t>
            </w:r>
          </w:p>
        </w:tc>
        <w:tc>
          <w:tcPr>
            <w:tcW w:w="953" w:type="pct"/>
          </w:tcPr>
          <w:p w:rsidR="001F721C" w:rsidRPr="00E56E0F" w:rsidRDefault="001F721C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опыта сотрудничества и организации деятельности в парах</w:t>
            </w:r>
          </w:p>
        </w:tc>
        <w:tc>
          <w:tcPr>
            <w:tcW w:w="1271" w:type="pct"/>
          </w:tcPr>
          <w:p w:rsidR="001F721C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конструированию и обыгрыванию лабиринта с кладовкой.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опыт сотрудничества и организации деятельности в парах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активность, любознательность, самостоятельность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  <w:p w:rsid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«Транспорт. Правила безопасности дорожного движения»</w:t>
            </w:r>
          </w:p>
        </w:tc>
        <w:tc>
          <w:tcPr>
            <w:tcW w:w="1090" w:type="pct"/>
          </w:tcPr>
          <w:p w:rsidR="001F721C" w:rsidRPr="00E56E0F" w:rsidRDefault="001F721C" w:rsidP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с элементами аппликации предметной «Поезд мчится «тук-тук-тук»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(железная дорога)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детей в умении разрезании бумажного прямоугольника на узкие дорожки</w:t>
            </w:r>
          </w:p>
        </w:tc>
        <w:tc>
          <w:tcPr>
            <w:tcW w:w="1271" w:type="pct"/>
          </w:tcPr>
          <w:p w:rsidR="001F721C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интерес к созданию из нарезанных полосок композиции.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согласованность в работе глаз и рук.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интерес к созданию настоящего инструмента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 w:rsidP="00F5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строительных материалов «Как мы строили и ремонтировали дорожки»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способа симметричного конструирования (обеими руками синхронно)</w:t>
            </w:r>
          </w:p>
        </w:tc>
        <w:tc>
          <w:tcPr>
            <w:tcW w:w="1271" w:type="pct"/>
          </w:tcPr>
          <w:p w:rsidR="001F721C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r w:rsidR="00C04CE1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ассоциативную связь между реальной дрогой и конструкцией из кирпичиков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представление о дороге как сооружении, созданном для удобства перемещения в пространстве.</w:t>
            </w:r>
          </w:p>
          <w:p w:rsidR="00985411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ассоциативное мышление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6CED" w:rsidTr="008B13AB">
        <w:trPr>
          <w:trHeight w:val="1688"/>
        </w:trPr>
        <w:tc>
          <w:tcPr>
            <w:tcW w:w="126" w:type="pct"/>
            <w:vMerge w:val="restar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80" w:type="pct"/>
            <w:vMerge w:val="restart"/>
            <w:vAlign w:val="center"/>
          </w:tcPr>
          <w:p w:rsid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неделя </w:t>
            </w:r>
          </w:p>
          <w:p w:rsidR="00A06CED" w:rsidRDefault="00A06CED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«Удивительный мир животных»</w:t>
            </w: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A06CED" w:rsidRPr="00E56E0F" w:rsidRDefault="001F721C" w:rsidP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с элементами аппликации сюжетной (на основе незавершенной композиции)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огород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морковка)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детей в разрезании прямоугольника по диагонали и закругление уголков</w:t>
            </w:r>
          </w:p>
        </w:tc>
        <w:tc>
          <w:tcPr>
            <w:tcW w:w="1271" w:type="pct"/>
          </w:tcPr>
          <w:p w:rsidR="001F721C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коллективной композиции.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композиции.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коммуникативные навыки, интерес к сотрудничеству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«Как шишки стали лесными жителями»</w:t>
            </w:r>
          </w:p>
        </w:tc>
        <w:tc>
          <w:tcPr>
            <w:tcW w:w="953" w:type="pct"/>
          </w:tcPr>
          <w:p w:rsidR="001F721C" w:rsidRPr="00E56E0F" w:rsidRDefault="001F721C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опыта обследования природной формы с участием различных анализаторов</w:t>
            </w:r>
          </w:p>
        </w:tc>
        <w:tc>
          <w:tcPr>
            <w:tcW w:w="1271" w:type="pct"/>
          </w:tcPr>
          <w:p w:rsidR="001F721C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детей с техникой аппликации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мозаика.</w:t>
            </w:r>
          </w:p>
          <w:p w:rsidR="00D87745" w:rsidRDefault="00D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</w:t>
            </w:r>
            <w:r w:rsidR="00D8196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цветового образа.</w:t>
            </w:r>
          </w:p>
          <w:p w:rsidR="00D81967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уверенность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  <w:p w:rsidR="00A06CED" w:rsidRDefault="00A06CED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«Осень»</w:t>
            </w: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с элементами аппликации из цветной бумаги, осенних листьев и семечек арбуза «Золотые подсолнухи»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создания композиций из разных материалов</w:t>
            </w:r>
          </w:p>
        </w:tc>
        <w:tc>
          <w:tcPr>
            <w:tcW w:w="1271" w:type="pct"/>
          </w:tcPr>
          <w:p w:rsidR="001F721C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аппликативные умения в приложении к творческой задаче.</w:t>
            </w:r>
          </w:p>
          <w:p w:rsidR="00D81967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и композиции.</w:t>
            </w:r>
          </w:p>
          <w:p w:rsidR="00D81967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художественный вкус.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разных материалов «Как грядки превратились в огород»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ассоциативного восприятия, воображения, чувства ритма и способности к композиции</w:t>
            </w:r>
          </w:p>
        </w:tc>
        <w:tc>
          <w:tcPr>
            <w:tcW w:w="1271" w:type="pct"/>
          </w:tcPr>
          <w:p w:rsidR="001F721C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опыт конструирования замкнутых построек и организации внутреннего пространства.</w:t>
            </w:r>
          </w:p>
          <w:p w:rsidR="00D81967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ассоциативное восприятие, воображение, чувство ритма</w:t>
            </w:r>
          </w:p>
          <w:p w:rsidR="00985411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конструированию построек по аналогии с реальными сооружениями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80" w:type="pct"/>
            <w:vMerge w:val="restart"/>
            <w:vAlign w:val="center"/>
          </w:tcPr>
          <w:p w:rsid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неделя </w:t>
            </w:r>
          </w:p>
          <w:p w:rsidR="00A06CED" w:rsidRDefault="00A06CED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дом. Мой город»</w:t>
            </w: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с элементами аппликации по мотивам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«Избушка ледяная и лубяная»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создания разных образов сказочных избушек</w:t>
            </w:r>
          </w:p>
        </w:tc>
        <w:tc>
          <w:tcPr>
            <w:tcW w:w="1271" w:type="pct"/>
          </w:tcPr>
          <w:p w:rsidR="001F721C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способ разрезания квадрата по диагонали с целью получени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треугольников.</w:t>
            </w:r>
          </w:p>
          <w:p w:rsidR="00D81967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 и воображение.</w:t>
            </w:r>
          </w:p>
          <w:p w:rsidR="00985411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народной игрушке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строительных и бытовых материалов «Как мы строили сказочные домики с дорожками»</w:t>
            </w:r>
          </w:p>
        </w:tc>
        <w:tc>
          <w:tcPr>
            <w:tcW w:w="953" w:type="pct"/>
          </w:tcPr>
          <w:p w:rsidR="001F721C" w:rsidRPr="00E56E0F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>знаний детей о доме как о жилище человека и его строении</w:t>
            </w:r>
          </w:p>
        </w:tc>
        <w:tc>
          <w:tcPr>
            <w:tcW w:w="1271" w:type="pct"/>
          </w:tcPr>
          <w:p w:rsidR="001F721C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конструированию сказочных домиков.</w:t>
            </w:r>
          </w:p>
          <w:p w:rsidR="00D81967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понятие о доме как о жилище.</w:t>
            </w:r>
          </w:p>
          <w:p w:rsidR="00985411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конструированию и обыгрыванию сюжетных построек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 </w:t>
            </w:r>
          </w:p>
          <w:p w:rsidR="00A06CED" w:rsidRDefault="00A06CED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«Тайна моего «Я»</w:t>
            </w: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Конструирование-экспериментирование на плоскости «Как натюрморт превратился в портрет»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Выявлений представлений детей о натюрморте и портрете как жанрах изобразительного искусства</w:t>
            </w:r>
          </w:p>
        </w:tc>
        <w:tc>
          <w:tcPr>
            <w:tcW w:w="1271" w:type="pct"/>
          </w:tcPr>
          <w:p w:rsidR="00D81967" w:rsidRDefault="00D8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опыт конструирования на плоскости.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экспериментированию с силуэтами овощей и фруктов.</w:t>
            </w:r>
          </w:p>
          <w:p w:rsidR="00D81967" w:rsidRDefault="00D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эмоции, желание передавать представления об окружающем мире «языком искусства»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ткани традиционным способом. Тряпичная кукла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мастерства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тряпичной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бесшовным способом</w:t>
            </w:r>
          </w:p>
        </w:tc>
        <w:tc>
          <w:tcPr>
            <w:tcW w:w="1271" w:type="pct"/>
          </w:tcPr>
          <w:p w:rsidR="00985411" w:rsidRDefault="00C0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куклы-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пеленашки</w:t>
            </w:r>
            <w:proofErr w:type="spellEnd"/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экспериментирования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инициативность</w:t>
            </w:r>
          </w:p>
        </w:tc>
        <w:tc>
          <w:tcPr>
            <w:tcW w:w="880" w:type="pct"/>
          </w:tcPr>
          <w:p w:rsidR="001F721C" w:rsidRPr="00E56E0F" w:rsidRDefault="001F721C" w:rsidP="00A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«Художественный труд в детском саду» Средняя группа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2010,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80" w:type="pct"/>
            <w:vMerge w:val="restart"/>
            <w:vAlign w:val="center"/>
          </w:tcPr>
          <w:p w:rsid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неделя </w:t>
            </w:r>
          </w:p>
          <w:p w:rsidR="00A06CED" w:rsidRDefault="00A06CED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«Все работы хороши»</w:t>
            </w: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«Как мы построили красивый город»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о городе и его архитектуре</w:t>
            </w:r>
          </w:p>
        </w:tc>
        <w:tc>
          <w:tcPr>
            <w:tcW w:w="1271" w:type="pct"/>
          </w:tcPr>
          <w:p w:rsidR="001F721C" w:rsidRDefault="00D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коллективной композиции из строительного материала.</w:t>
            </w:r>
          </w:p>
          <w:p w:rsidR="00D53501" w:rsidRDefault="00D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экспериментирования со строительным материалом.</w:t>
            </w:r>
          </w:p>
          <w:p w:rsidR="00F82EC5" w:rsidRDefault="00D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.2015, стр120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«Как мелкий колодец стал глубоким»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восприятия, пространственного мышления, воображения</w:t>
            </w:r>
          </w:p>
        </w:tc>
        <w:tc>
          <w:tcPr>
            <w:tcW w:w="1271" w:type="pct"/>
          </w:tcPr>
          <w:p w:rsidR="00F82EC5" w:rsidRDefault="00D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опыт создания замкнутых конструкций.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установить ассоциации между реальными сооружениями и детскими постройками.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любознательность, активность к конструированию и обыгрыванию построек.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A0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 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«Вот зима кругом бело… Новый год».</w:t>
            </w: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CB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с элементами аппликации и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рисования «Праздничная елочка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>(поздравительная открытка)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создания аппликативного изображения ёлочки из треугольников, полученных из квадратов</w:t>
            </w:r>
          </w:p>
        </w:tc>
        <w:tc>
          <w:tcPr>
            <w:tcW w:w="1271" w:type="pct"/>
          </w:tcPr>
          <w:p w:rsidR="001F721C" w:rsidRDefault="00D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создать поздравительную открытку своими руками.</w:t>
            </w:r>
          </w:p>
          <w:p w:rsidR="00D53501" w:rsidRDefault="00D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ритма.</w:t>
            </w:r>
          </w:p>
          <w:p w:rsidR="00D53501" w:rsidRDefault="00D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инициативность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цветной бумаги «Как квадрат превратился в маску с ушами»</w:t>
            </w:r>
          </w:p>
        </w:tc>
        <w:tc>
          <w:tcPr>
            <w:tcW w:w="953" w:type="pct"/>
          </w:tcPr>
          <w:p w:rsidR="001F721C" w:rsidRPr="00E56E0F" w:rsidRDefault="001F721C" w:rsidP="0037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желания создавать своими руками игрового и праздничного пространства</w:t>
            </w:r>
          </w:p>
        </w:tc>
        <w:tc>
          <w:tcPr>
            <w:tcW w:w="1271" w:type="pct"/>
          </w:tcPr>
          <w:p w:rsidR="001F721C" w:rsidRDefault="0098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театром как с видом искусства.</w:t>
            </w:r>
          </w:p>
          <w:p w:rsidR="00985411" w:rsidRDefault="00F8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персонажей театра путем преобразования бумажного квадрата</w:t>
            </w:r>
          </w:p>
          <w:p w:rsidR="00F82EC5" w:rsidRDefault="00F8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создавать своими руками игровое и праздничное пространство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неделя 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«Игры и забавы.  Народная игрушка»</w:t>
            </w:r>
          </w:p>
        </w:tc>
        <w:tc>
          <w:tcPr>
            <w:tcW w:w="1090" w:type="pct"/>
          </w:tcPr>
          <w:p w:rsidR="001F721C" w:rsidRPr="00E56E0F" w:rsidRDefault="00CB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с элементами аппликации 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>с элементами рисования «Сосульки на крыше»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способа вырезания сосулек путем сложенной гармошки</w:t>
            </w:r>
          </w:p>
        </w:tc>
        <w:tc>
          <w:tcPr>
            <w:tcW w:w="1271" w:type="pct"/>
          </w:tcPr>
          <w:p w:rsidR="001F721C" w:rsidRDefault="0011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сосулек разными аппликативными техниками и созданию композиции.</w:t>
            </w:r>
          </w:p>
          <w:p w:rsidR="00114917" w:rsidRDefault="0011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способ вырезания сосулек из бумаги, сложенной гармошкой.</w:t>
            </w:r>
          </w:p>
          <w:p w:rsidR="00114917" w:rsidRDefault="0011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цвета, формы и ритма.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бытовых материалов «Как лоскутки стали узелковыми куклами»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конструированию тряпичных кукол узелковым способом</w:t>
            </w:r>
          </w:p>
        </w:tc>
        <w:tc>
          <w:tcPr>
            <w:tcW w:w="1271" w:type="pct"/>
          </w:tcPr>
          <w:p w:rsidR="001F721C" w:rsidRDefault="0087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традициям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игрушки.</w:t>
            </w:r>
          </w:p>
          <w:p w:rsidR="008709FA" w:rsidRDefault="0087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тряпичной куклы узелковым способом.</w:t>
            </w:r>
          </w:p>
          <w:p w:rsidR="008709FA" w:rsidRDefault="008709FA" w:rsidP="0087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тактильное восприятие, ловкость, глазомер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неделя 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«Спорт и здоровье»</w:t>
            </w: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кирпичиков и пластины «Как обеденный стол стал письменным»</w:t>
            </w:r>
          </w:p>
        </w:tc>
        <w:tc>
          <w:tcPr>
            <w:tcW w:w="953" w:type="pct"/>
          </w:tcPr>
          <w:p w:rsidR="001F721C" w:rsidRPr="00E56E0F" w:rsidRDefault="001F721C" w:rsidP="0037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столе как предмете мебели, его строении, назначении, конструктивных вариантах</w:t>
            </w:r>
          </w:p>
        </w:tc>
        <w:tc>
          <w:tcPr>
            <w:tcW w:w="1271" w:type="pct"/>
          </w:tcPr>
          <w:p w:rsidR="001F721C" w:rsidRDefault="0087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и обобщить представления о столе, как предмете мебели.</w:t>
            </w:r>
          </w:p>
          <w:p w:rsidR="008709FA" w:rsidRDefault="0087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пластиной в разнообразии ее вариантов.</w:t>
            </w:r>
          </w:p>
          <w:p w:rsidR="008709FA" w:rsidRDefault="0087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наглядно – образного мышления, творческое воображение.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CB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с элементами аппликации предметной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 xml:space="preserve"> «Спортсмены на старт» 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создания коллективной аппликации изображения видов спорта</w:t>
            </w:r>
            <w:proofErr w:type="gramEnd"/>
          </w:p>
        </w:tc>
        <w:tc>
          <w:tcPr>
            <w:tcW w:w="1271" w:type="pct"/>
          </w:tcPr>
          <w:p w:rsidR="00312FC5" w:rsidRDefault="00312FC5" w:rsidP="0031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коллективной композиции из строительного материала</w:t>
            </w:r>
          </w:p>
          <w:p w:rsidR="00312FC5" w:rsidRDefault="00312FC5" w:rsidP="0031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аппликативные умения в приложении к творческой задаче.</w:t>
            </w:r>
          </w:p>
          <w:p w:rsidR="001F721C" w:rsidRPr="00E56E0F" w:rsidRDefault="00312FC5" w:rsidP="0031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художественный вкус.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ED" w:rsidTr="008B13AB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 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«Защитники Отечества»</w:t>
            </w:r>
          </w:p>
        </w:tc>
        <w:tc>
          <w:tcPr>
            <w:tcW w:w="1090" w:type="pct"/>
          </w:tcPr>
          <w:p w:rsidR="001F721C" w:rsidRPr="00E56E0F" w:rsidRDefault="00CB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с элементами аппликации предметной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 xml:space="preserve"> «Быстрокрылые самолеты»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разрезания прямоугольника пополам поперек и по диагонали</w:t>
            </w:r>
          </w:p>
        </w:tc>
        <w:tc>
          <w:tcPr>
            <w:tcW w:w="1271" w:type="pct"/>
          </w:tcPr>
          <w:p w:rsidR="001F721C" w:rsidRDefault="0011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возможность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деталей.</w:t>
            </w:r>
          </w:p>
          <w:p w:rsidR="00114917" w:rsidRDefault="0011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  <w:p w:rsidR="00114917" w:rsidRDefault="0011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техники и отражению полученных представлений в изодеятельности.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и картона « Как мы конструировали  машины (подарки папам)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конструированию машинок в подарок папам и дедушкам</w:t>
            </w:r>
          </w:p>
        </w:tc>
        <w:tc>
          <w:tcPr>
            <w:tcW w:w="1271" w:type="pct"/>
          </w:tcPr>
          <w:p w:rsidR="001F721C" w:rsidRDefault="009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технику конструирования из бумаги и тонкого картона.</w:t>
            </w:r>
          </w:p>
          <w:p w:rsidR="00962EFF" w:rsidRDefault="009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конструированию машинок в подарок папам и дедушкам.</w:t>
            </w:r>
          </w:p>
          <w:p w:rsidR="00962EFF" w:rsidRDefault="009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«Семья. 8 Марта»</w:t>
            </w: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«Как мы построили кроватки для 3 медведей»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кровати как предмета мебели,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для комфортного и здорового сна</w:t>
            </w:r>
          </w:p>
        </w:tc>
        <w:tc>
          <w:tcPr>
            <w:tcW w:w="1271" w:type="pct"/>
          </w:tcPr>
          <w:p w:rsidR="008709FA" w:rsidRDefault="00E65E87" w:rsidP="0087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кроватях, как предмете мебели.</w:t>
            </w:r>
          </w:p>
          <w:p w:rsidR="00E65E87" w:rsidRDefault="00E65E87" w:rsidP="0087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опыт конструирования кроватей.</w:t>
            </w:r>
          </w:p>
          <w:p w:rsidR="00E65E87" w:rsidRDefault="00E65E87" w:rsidP="0087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наглядно образное мышление.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 «Пригласительный билет»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детей в складывании прямоугольного листа</w:t>
            </w:r>
          </w:p>
        </w:tc>
        <w:tc>
          <w:tcPr>
            <w:tcW w:w="1271" w:type="pct"/>
          </w:tcPr>
          <w:p w:rsidR="001F721C" w:rsidRDefault="005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складывания прямоугольного листа пополам.</w:t>
            </w:r>
          </w:p>
          <w:p w:rsidR="005C0497" w:rsidRDefault="005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техники</w:t>
            </w:r>
          </w:p>
          <w:p w:rsidR="005C0497" w:rsidRDefault="005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гибкое мышление.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саду», М. 2010,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 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«Ребёнок и книга»</w:t>
            </w: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 «записная книжка»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конструированию из бумаги путем складывания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листа</w:t>
            </w:r>
          </w:p>
        </w:tc>
        <w:tc>
          <w:tcPr>
            <w:tcW w:w="1271" w:type="pct"/>
          </w:tcPr>
          <w:p w:rsidR="001F721C" w:rsidRDefault="005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способ складывания прямоугольного листа пополам.</w:t>
            </w:r>
          </w:p>
          <w:p w:rsidR="005C0497" w:rsidRDefault="005C0497" w:rsidP="005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аппликативные умения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приложении к творческой задаче.</w:t>
            </w:r>
          </w:p>
          <w:p w:rsidR="005C0497" w:rsidRDefault="005C0497" w:rsidP="005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художественный вкус.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саду», М. 2010,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строительных материалов и бумаги « Как полка превратилась в книжный шкаф»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книжной полки и книжного шкафа, установить их сходство и отличие</w:t>
            </w:r>
          </w:p>
        </w:tc>
        <w:tc>
          <w:tcPr>
            <w:tcW w:w="1271" w:type="pct"/>
          </w:tcPr>
          <w:p w:rsidR="001F721C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опыт творческого конструирования предметов мебели из строительного материала.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представление о строении книжной полки. Вызвать интерес к созданию книжной полки.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гибкое мышление.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.2015, стр100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«Земля – живая планета»</w:t>
            </w:r>
          </w:p>
        </w:tc>
        <w:tc>
          <w:tcPr>
            <w:tcW w:w="1090" w:type="pct"/>
          </w:tcPr>
          <w:p w:rsidR="001F721C" w:rsidRPr="00E56E0F" w:rsidRDefault="00CB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с элементами аппликации 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>из цветной фактурной бумаги «Ракеты и кометы»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детей рациональному способу деления квадрата на три треугольника</w:t>
            </w:r>
          </w:p>
        </w:tc>
        <w:tc>
          <w:tcPr>
            <w:tcW w:w="1271" w:type="pct"/>
          </w:tcPr>
          <w:p w:rsidR="001F721C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комбинированные способности.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обрывную технику.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окружающего мира.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у нас звездолеты»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конструированию космического транспорта на основе представления о его строении и назначении</w:t>
            </w:r>
          </w:p>
        </w:tc>
        <w:tc>
          <w:tcPr>
            <w:tcW w:w="1271" w:type="pct"/>
          </w:tcPr>
          <w:p w:rsidR="001F721C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конструированию космического транспорта.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опыт создания вертикальных построек.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опыт сотрудничества при создании и обыгрывании композиции.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06CED" w:rsidTr="008B13AB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 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«Театральная неделя»</w:t>
            </w:r>
          </w:p>
        </w:tc>
        <w:tc>
          <w:tcPr>
            <w:tcW w:w="1090" w:type="pct"/>
          </w:tcPr>
          <w:p w:rsidR="001F721C" w:rsidRPr="00E56E0F" w:rsidRDefault="00CB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с элементами аппликации 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рисования «У солнышка в гостях»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вырезание округлых форм из квадратов разной величины</w:t>
            </w:r>
          </w:p>
        </w:tc>
        <w:tc>
          <w:tcPr>
            <w:tcW w:w="1271" w:type="pct"/>
          </w:tcPr>
          <w:p w:rsidR="001F721C" w:rsidRDefault="000C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технику вырезания округлых форм из квадратов разной величины.</w:t>
            </w:r>
          </w:p>
          <w:p w:rsidR="000C6E32" w:rsidRDefault="000C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и формы</w:t>
            </w:r>
          </w:p>
          <w:p w:rsidR="000C6E32" w:rsidRDefault="008B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</w:t>
            </w:r>
            <w:r w:rsidR="000C6E32">
              <w:rPr>
                <w:rFonts w:ascii="Times New Roman" w:hAnsi="Times New Roman" w:cs="Times New Roman"/>
                <w:sz w:val="24"/>
                <w:szCs w:val="24"/>
              </w:rPr>
              <w:t>, уверенность, инициативность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A06CED" w:rsidTr="008B13AB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бытового материала «Как рукавички стали театральными куклами»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театре как интегрированном искусстве</w:t>
            </w:r>
          </w:p>
        </w:tc>
        <w:tc>
          <w:tcPr>
            <w:tcW w:w="1271" w:type="pct"/>
          </w:tcPr>
          <w:p w:rsidR="001F721C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театре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персонажей театра кукол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восприятие.</w:t>
            </w:r>
          </w:p>
          <w:p w:rsidR="008B13AB" w:rsidRDefault="008B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06CED" w:rsidTr="008B13AB">
        <w:trPr>
          <w:trHeight w:val="480"/>
        </w:trPr>
        <w:tc>
          <w:tcPr>
            <w:tcW w:w="126" w:type="pct"/>
            <w:vMerge w:val="restart"/>
            <w:textDirection w:val="btLr"/>
            <w:vAlign w:val="center"/>
          </w:tcPr>
          <w:p w:rsidR="001F721C" w:rsidRPr="00A06CED" w:rsidRDefault="001F721C" w:rsidP="00A06C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«Весна.   День Победы»</w:t>
            </w:r>
          </w:p>
        </w:tc>
        <w:tc>
          <w:tcPr>
            <w:tcW w:w="1090" w:type="pct"/>
          </w:tcPr>
          <w:p w:rsidR="001F721C" w:rsidRPr="00E56E0F" w:rsidRDefault="00CB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с элементами аппликации и </w:t>
            </w:r>
            <w:r w:rsidR="001F721C">
              <w:rPr>
                <w:rFonts w:ascii="Times New Roman" w:hAnsi="Times New Roman" w:cs="Times New Roman"/>
                <w:sz w:val="24"/>
                <w:szCs w:val="24"/>
              </w:rPr>
              <w:t>с элементами рисования «Мышонок – моряк»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вырезания и наклеивания разных корабликов</w:t>
            </w:r>
          </w:p>
        </w:tc>
        <w:tc>
          <w:tcPr>
            <w:tcW w:w="1271" w:type="pct"/>
          </w:tcPr>
          <w:p w:rsidR="001F721C" w:rsidRDefault="000C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создавать из бумаги разные кораблики, самостоятельно комбинирую освоенные приемы аппликации.</w:t>
            </w:r>
          </w:p>
          <w:p w:rsidR="000C6E32" w:rsidRDefault="000C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умения.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Средняя группа.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6CED" w:rsidTr="008B13AB">
        <w:trPr>
          <w:trHeight w:val="480"/>
        </w:trPr>
        <w:tc>
          <w:tcPr>
            <w:tcW w:w="126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«Как мы воздвигли обелиски Победы»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 к конструированию обелисков воинской славы</w:t>
            </w:r>
          </w:p>
        </w:tc>
        <w:tc>
          <w:tcPr>
            <w:tcW w:w="1271" w:type="pct"/>
          </w:tcPr>
          <w:p w:rsidR="001F721C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конструированию обелисков воинской славы.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детский кругозор.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историческую и культурную память.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06CED" w:rsidTr="008B13AB">
        <w:trPr>
          <w:trHeight w:val="480"/>
        </w:trPr>
        <w:tc>
          <w:tcPr>
            <w:tcW w:w="126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8B13AB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 </w:t>
            </w:r>
          </w:p>
          <w:p w:rsidR="008B13AB" w:rsidRDefault="008B13AB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«Транспорт. Правила безопасности дорожного    движения»</w:t>
            </w:r>
          </w:p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«Трамвай»</w:t>
            </w:r>
          </w:p>
        </w:tc>
        <w:tc>
          <w:tcPr>
            <w:tcW w:w="953" w:type="pct"/>
          </w:tcPr>
          <w:p w:rsidR="001F721C" w:rsidRPr="00E56E0F" w:rsidRDefault="001F721C" w:rsidP="00E7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интереса к конструированию трамвая на основе представления о транспорте</w:t>
            </w:r>
          </w:p>
        </w:tc>
        <w:tc>
          <w:tcPr>
            <w:tcW w:w="1271" w:type="pct"/>
          </w:tcPr>
          <w:p w:rsidR="005C0497" w:rsidRDefault="005C0497" w:rsidP="005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о транспорте, трамвае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троллейбусе)</w:t>
            </w:r>
          </w:p>
          <w:p w:rsidR="005C0497" w:rsidRDefault="005C0497" w:rsidP="005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опыт конструирования транспорта.</w:t>
            </w:r>
          </w:p>
          <w:p w:rsidR="001F721C" w:rsidRDefault="005C0497" w:rsidP="005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наглядно образное мышление.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саду», М. 2010,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A06CED" w:rsidTr="008B13AB">
        <w:trPr>
          <w:trHeight w:val="480"/>
        </w:trPr>
        <w:tc>
          <w:tcPr>
            <w:tcW w:w="126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1F721C" w:rsidRPr="00A06CED" w:rsidRDefault="001F721C" w:rsidP="00A0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«Как листок стал бумажным самолетиком»</w:t>
            </w:r>
          </w:p>
        </w:tc>
        <w:tc>
          <w:tcPr>
            <w:tcW w:w="953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конструированию бумажных самолетиков для подвижных игр на улице</w:t>
            </w:r>
          </w:p>
        </w:tc>
        <w:tc>
          <w:tcPr>
            <w:tcW w:w="1271" w:type="pct"/>
          </w:tcPr>
          <w:p w:rsidR="001F721C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конструированию бумажных самолетиков.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складывать лист бумаги в разных направлениях.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искусством оригами.</w:t>
            </w:r>
          </w:p>
          <w:p w:rsidR="00E65E87" w:rsidRDefault="00E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стремление доводить дело до конца.</w:t>
            </w:r>
          </w:p>
        </w:tc>
        <w:tc>
          <w:tcPr>
            <w:tcW w:w="880" w:type="pct"/>
          </w:tcPr>
          <w:p w:rsidR="001F721C" w:rsidRPr="00E56E0F" w:rsidRDefault="001F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«Конструирование в детском саду» средняя группа,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стр</w:t>
            </w:r>
            <w:r w:rsidR="008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8F55D1" w:rsidRDefault="008F55D1"/>
    <w:sectPr w:rsidR="008F55D1" w:rsidSect="00A06CE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E0F"/>
    <w:rsid w:val="000C6E32"/>
    <w:rsid w:val="00100563"/>
    <w:rsid w:val="00114917"/>
    <w:rsid w:val="001F721C"/>
    <w:rsid w:val="002802DE"/>
    <w:rsid w:val="00312721"/>
    <w:rsid w:val="00312FC5"/>
    <w:rsid w:val="003750C2"/>
    <w:rsid w:val="003867A6"/>
    <w:rsid w:val="003C7F19"/>
    <w:rsid w:val="003F1163"/>
    <w:rsid w:val="00425B63"/>
    <w:rsid w:val="00434EB5"/>
    <w:rsid w:val="004E4004"/>
    <w:rsid w:val="004F5E2E"/>
    <w:rsid w:val="005A5E64"/>
    <w:rsid w:val="005C0497"/>
    <w:rsid w:val="005E0C74"/>
    <w:rsid w:val="0063099B"/>
    <w:rsid w:val="006E6857"/>
    <w:rsid w:val="007E0E41"/>
    <w:rsid w:val="007E78E2"/>
    <w:rsid w:val="008709FA"/>
    <w:rsid w:val="008B13AB"/>
    <w:rsid w:val="008F55D1"/>
    <w:rsid w:val="0092181B"/>
    <w:rsid w:val="00925552"/>
    <w:rsid w:val="009413C2"/>
    <w:rsid w:val="00962EFF"/>
    <w:rsid w:val="00980775"/>
    <w:rsid w:val="00985411"/>
    <w:rsid w:val="00A06CED"/>
    <w:rsid w:val="00A61614"/>
    <w:rsid w:val="00C04CE1"/>
    <w:rsid w:val="00C9391E"/>
    <w:rsid w:val="00CA4894"/>
    <w:rsid w:val="00CA675C"/>
    <w:rsid w:val="00CB011B"/>
    <w:rsid w:val="00D53501"/>
    <w:rsid w:val="00D81967"/>
    <w:rsid w:val="00D87745"/>
    <w:rsid w:val="00DD3B5B"/>
    <w:rsid w:val="00E25B3A"/>
    <w:rsid w:val="00E33BBB"/>
    <w:rsid w:val="00E55F39"/>
    <w:rsid w:val="00E56E0F"/>
    <w:rsid w:val="00E65E87"/>
    <w:rsid w:val="00E72BFB"/>
    <w:rsid w:val="00E75DE7"/>
    <w:rsid w:val="00ED2508"/>
    <w:rsid w:val="00EF18E3"/>
    <w:rsid w:val="00EF2D53"/>
    <w:rsid w:val="00F51635"/>
    <w:rsid w:val="00F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2016-11-23T16:22:00Z</cp:lastPrinted>
  <dcterms:created xsi:type="dcterms:W3CDTF">2016-11-07T07:20:00Z</dcterms:created>
  <dcterms:modified xsi:type="dcterms:W3CDTF">2016-11-23T16:22:00Z</dcterms:modified>
</cp:coreProperties>
</file>