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995"/>
        <w:gridCol w:w="2552"/>
        <w:gridCol w:w="2409"/>
        <w:gridCol w:w="5792"/>
        <w:gridCol w:w="2082"/>
      </w:tblGrid>
      <w:tr w:rsidR="005F30AC" w:rsidRPr="00227922" w:rsidTr="007D3F21">
        <w:tc>
          <w:tcPr>
            <w:tcW w:w="14786" w:type="dxa"/>
            <w:gridSpan w:val="6"/>
          </w:tcPr>
          <w:p w:rsidR="005F30AC" w:rsidRDefault="005F30AC" w:rsidP="005F30AC"/>
          <w:p w:rsidR="005F30AC" w:rsidRPr="00014BCB" w:rsidRDefault="005F30AC" w:rsidP="005F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общеобразовательное учреждение </w:t>
            </w:r>
          </w:p>
          <w:p w:rsidR="005F30AC" w:rsidRPr="00014BCB" w:rsidRDefault="005F30AC" w:rsidP="005F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CB">
              <w:rPr>
                <w:rFonts w:ascii="Times New Roman" w:hAnsi="Times New Roman" w:cs="Times New Roman"/>
                <w:sz w:val="28"/>
                <w:szCs w:val="28"/>
              </w:rPr>
              <w:t>"Детский сад общеразвивающего вида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14BCB">
              <w:rPr>
                <w:rFonts w:ascii="Times New Roman" w:hAnsi="Times New Roman" w:cs="Times New Roman"/>
                <w:sz w:val="28"/>
                <w:szCs w:val="28"/>
              </w:rPr>
              <w:t>6 "Чебурашка"</w:t>
            </w: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AC" w:rsidRPr="00F06709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Перспективное </w:t>
            </w:r>
            <w:r w:rsidRPr="00F06709">
              <w:rPr>
                <w:rFonts w:ascii="Times New Roman" w:hAnsi="Times New Roman" w:cs="Times New Roman"/>
                <w:b/>
                <w:sz w:val="36"/>
                <w:szCs w:val="36"/>
              </w:rPr>
              <w:t>планирование по конструированию</w:t>
            </w:r>
          </w:p>
          <w:p w:rsidR="005F30AC" w:rsidRPr="00F06709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67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 первой младшей группе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(2-3 года)</w:t>
            </w:r>
          </w:p>
          <w:p w:rsidR="005F30AC" w:rsidRDefault="005F30AC" w:rsidP="005F30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Default="005F30AC" w:rsidP="005F30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F30AC" w:rsidRPr="00065B78" w:rsidRDefault="005F30AC" w:rsidP="005F30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Разработала: 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 </w:t>
            </w: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Default="005F30AC" w:rsidP="005F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Default="005F30AC" w:rsidP="005F3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AC" w:rsidRPr="008F0717" w:rsidRDefault="005F30AC" w:rsidP="005F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717">
              <w:rPr>
                <w:rFonts w:ascii="Times New Roman" w:hAnsi="Times New Roman" w:cs="Times New Roman"/>
                <w:sz w:val="28"/>
                <w:szCs w:val="28"/>
              </w:rPr>
              <w:t>г. Вологда</w:t>
            </w:r>
          </w:p>
          <w:p w:rsidR="005F30AC" w:rsidRPr="005F30AC" w:rsidRDefault="005F30AC" w:rsidP="005F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717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5F30AC" w:rsidRPr="00227922" w:rsidTr="00D526E3">
        <w:tc>
          <w:tcPr>
            <w:tcW w:w="956" w:type="dxa"/>
          </w:tcPr>
          <w:p w:rsidR="005F30AC" w:rsidRPr="00227922" w:rsidRDefault="005F30AC" w:rsidP="00800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9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995" w:type="dxa"/>
            <w:vAlign w:val="center"/>
          </w:tcPr>
          <w:p w:rsidR="005F30AC" w:rsidRPr="00227922" w:rsidRDefault="005F30AC" w:rsidP="00800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922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2" w:type="dxa"/>
          </w:tcPr>
          <w:p w:rsidR="005F30AC" w:rsidRPr="004079C6" w:rsidRDefault="005F30AC" w:rsidP="00800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409" w:type="dxa"/>
          </w:tcPr>
          <w:p w:rsidR="005F30AC" w:rsidRPr="004079C6" w:rsidRDefault="005F30AC" w:rsidP="00800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5792" w:type="dxa"/>
          </w:tcPr>
          <w:p w:rsidR="005F30AC" w:rsidRPr="004079C6" w:rsidRDefault="005F30AC" w:rsidP="00800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082" w:type="dxa"/>
          </w:tcPr>
          <w:p w:rsidR="005F30AC" w:rsidRPr="00227922" w:rsidRDefault="005F30AC" w:rsidP="00800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92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5F30AC" w:rsidTr="00D526E3">
        <w:tc>
          <w:tcPr>
            <w:tcW w:w="956" w:type="dxa"/>
            <w:vMerge w:val="restart"/>
            <w:textDirection w:val="btLr"/>
          </w:tcPr>
          <w:p w:rsidR="005F30AC" w:rsidRPr="0058745D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45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879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5F30AC" w:rsidRPr="00075879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879">
              <w:rPr>
                <w:rFonts w:ascii="Times New Roman" w:hAnsi="Times New Roman"/>
                <w:b/>
                <w:sz w:val="24"/>
                <w:szCs w:val="24"/>
              </w:rPr>
              <w:t>"Детский сад - страна игрушек"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1 «Как заниматься с этими кубиками и кирпичиками?»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Знакомство детей с деревянным строителем.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1.Предоставить детям возможность самостоятельно познакомиться с кубиками, кирпичиками, призмами.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2.Подвести к пониманию функционального назначения материала – строить разнообразные конструкции.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3.Развивать умение экспериментировать и самостоятельно открывать конструктивные свойства строительного материала.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4.Воспитывать интерес к конструктивной деятельности из строительного материала.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0565E" w:rsidRDefault="005F30AC" w:rsidP="00D526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C6">
              <w:rPr>
                <w:rFonts w:ascii="Times New Roman" w:hAnsi="Times New Roman" w:cs="Times New Roman"/>
                <w:sz w:val="24"/>
                <w:szCs w:val="24"/>
              </w:rPr>
              <w:t>Занятие № 2   «Башенка из 5 кубиков»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Формирование умения детей действовать по показу воспитателя.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1.Продолжать знакомить детей с деревянным строителем; 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2.Акцентировать   внимание детей  на синем цвете,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3.Способствовать речевому общению. 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879"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  <w:p w:rsidR="005F30AC" w:rsidRPr="00075879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879">
              <w:rPr>
                <w:rFonts w:ascii="Times New Roman" w:hAnsi="Times New Roman"/>
                <w:b/>
                <w:sz w:val="24"/>
                <w:szCs w:val="24"/>
              </w:rPr>
              <w:t>"Транспорт. Правила безопасности дорожного движения".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 w:cs="Times New Roman"/>
                <w:sz w:val="24"/>
                <w:szCs w:val="24"/>
              </w:rPr>
              <w:t>Занятие № 3 «Башенка низкая и высокая»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1.Продолжать формировать умения детей сооружать постройки по образцу и словесной инструкции воспитателя. 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2.Развивать  умения детей изменять высоту постройки, надстраивая ее в высоту. 3.Акцентировать внимание детей на красном и синем цвете. 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4.Развивать воображение, конструктивное творчество. 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5F30AC" w:rsidRPr="00F0565E" w:rsidRDefault="005F30AC" w:rsidP="00D52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Занятие №4 Ручной труд «Тень-тень, </w:t>
            </w:r>
            <w:proofErr w:type="spellStart"/>
            <w:r w:rsidRPr="004079C6">
              <w:rPr>
                <w:rFonts w:ascii="Times New Roman" w:hAnsi="Times New Roman"/>
                <w:sz w:val="24"/>
                <w:szCs w:val="24"/>
              </w:rPr>
              <w:t>потетень</w:t>
            </w:r>
            <w:proofErr w:type="spellEnd"/>
            <w:r w:rsidRPr="004079C6">
              <w:rPr>
                <w:rFonts w:ascii="Times New Roman" w:hAnsi="Times New Roman"/>
                <w:sz w:val="24"/>
                <w:szCs w:val="24"/>
              </w:rPr>
              <w:t>, - вот какие у нас картинки!»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Знакомство с силуэтными картинками как видом изображения предметов.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1.Развивать умение детей рассматривать силуэтные изображения, узнавать, называть, обводить пальчиком, обыгрывать.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2.Инициировать игры с тенью.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3.Вызвать интерес к теневому театру.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4.Развивать эстетическое восприятие, координацию в системе «глаз – рука».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5.Воспитывать самостоятельность, уверенность, активность.</w:t>
            </w:r>
          </w:p>
        </w:tc>
        <w:tc>
          <w:tcPr>
            <w:tcW w:w="2082" w:type="dxa"/>
          </w:tcPr>
          <w:p w:rsidR="005F30AC" w:rsidRPr="00C91982" w:rsidRDefault="005F30AC" w:rsidP="00D52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 xml:space="preserve">И. А. Лыкова «Изобразительная деятельность в детском  саду» (ранний возраст) // Москва 2012  </w:t>
            </w:r>
          </w:p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>Стр. 23</w:t>
            </w:r>
          </w:p>
        </w:tc>
      </w:tr>
      <w:tr w:rsidR="005F30AC" w:rsidTr="00D526E3">
        <w:tc>
          <w:tcPr>
            <w:tcW w:w="956" w:type="dxa"/>
            <w:vMerge w:val="restart"/>
            <w:textDirection w:val="btLr"/>
          </w:tcPr>
          <w:p w:rsidR="005F30AC" w:rsidRPr="0058745D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4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4A2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5F30AC" w:rsidRPr="001C74A2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4A2">
              <w:rPr>
                <w:rFonts w:ascii="Times New Roman" w:hAnsi="Times New Roman"/>
                <w:b/>
                <w:sz w:val="24"/>
                <w:szCs w:val="24"/>
              </w:rPr>
              <w:t xml:space="preserve"> "Удивительный мир животных"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1 «Узкая дорожка»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Формирование умения детей производить элементарные действия с однородным строительным материалом, приставляя,  кирпичики друг к другу узкой короткой гранью.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1.Продолжать развивать умение детей действовать по образцу воспитателя. 2.Акцентировать внимание на зеленом цвете. 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3.Развивать желание общаться.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1C74A2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2 «Дорожка узкая, широкая»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Формирование умения детей пристраивать кирпичики разными гранями; называть детали деревянного строителя.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1.Продолжать формировать умения детей производить элементарные действия с однородным строительным материалом. 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2.Акцентировать внимание на цвете строительного материала. 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3.Развивать умение различать и называть узкую и широкую дорожки. 4.Развивать умение обыгрывать ситуацию.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4A2"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  <w:p w:rsidR="005F30AC" w:rsidRPr="001C74A2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4A2">
              <w:rPr>
                <w:rFonts w:ascii="Times New Roman" w:hAnsi="Times New Roman"/>
                <w:b/>
                <w:sz w:val="24"/>
                <w:szCs w:val="24"/>
              </w:rPr>
              <w:t xml:space="preserve"> "Осень"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 w:cs="Times New Roman"/>
                <w:sz w:val="24"/>
                <w:szCs w:val="24"/>
              </w:rPr>
              <w:t>Занятие № 3 «Широкая, узкая дорожка к башне»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Развитие умения детей сооружать две постройки, отличающиеся по конструкции.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1.Развивать умения детей самостоятельно выбирать какую дорожку будут строить.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2.Закреплять навыки, полученные на предыдущих занятиях.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3.Продолжать закреплять знания основных цветов. 4.Закреплять понятие у детей «шире – уже, длиннее - короче». 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0565E" w:rsidRDefault="005F30AC" w:rsidP="00D526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 w:cs="Times New Roman"/>
                <w:sz w:val="24"/>
                <w:szCs w:val="24"/>
              </w:rPr>
              <w:t>Занятие № 4 Ручной труд «Листочки танцуют» (коллективная композиция)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Формирование умения детей раскладывать готовые формы (силуэты листочков) разного цвета и </w:t>
            </w:r>
            <w:r w:rsidRPr="004079C6">
              <w:rPr>
                <w:rFonts w:ascii="Times New Roman" w:hAnsi="Times New Roman"/>
                <w:sz w:val="24"/>
                <w:szCs w:val="24"/>
              </w:rPr>
              <w:lastRenderedPageBreak/>
              <w:t>размера на голубом фоне и приклеивать.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1.Знакомить детей с техникой наклеивания: наносить клей, прикладывать к фону и </w:t>
            </w:r>
            <w:proofErr w:type="spellStart"/>
            <w:r w:rsidRPr="004079C6">
              <w:rPr>
                <w:rFonts w:ascii="Times New Roman" w:hAnsi="Times New Roman"/>
                <w:sz w:val="24"/>
                <w:szCs w:val="24"/>
              </w:rPr>
              <w:t>примакивать</w:t>
            </w:r>
            <w:proofErr w:type="spellEnd"/>
            <w:r w:rsidRPr="004079C6">
              <w:rPr>
                <w:rFonts w:ascii="Times New Roman" w:hAnsi="Times New Roman"/>
                <w:sz w:val="24"/>
                <w:szCs w:val="24"/>
              </w:rPr>
              <w:t xml:space="preserve"> салфеткой.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2.Развивать чувство цвета и формы.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3.Вызвать интерес к ярким, красивым явлениям природы.</w:t>
            </w:r>
          </w:p>
        </w:tc>
        <w:tc>
          <w:tcPr>
            <w:tcW w:w="2082" w:type="dxa"/>
          </w:tcPr>
          <w:p w:rsidR="005F30AC" w:rsidRPr="00C91982" w:rsidRDefault="005F30AC" w:rsidP="00D52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 xml:space="preserve">И. А. Лыкова «Изобразительная деятельность в детском  саду» (ранний возраст) // Москва 2012  </w:t>
            </w:r>
          </w:p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F30AC" w:rsidTr="00D526E3">
        <w:trPr>
          <w:cantSplit/>
          <w:trHeight w:val="1134"/>
        </w:trPr>
        <w:tc>
          <w:tcPr>
            <w:tcW w:w="956" w:type="dxa"/>
            <w:vMerge w:val="restart"/>
            <w:textDirection w:val="btLr"/>
          </w:tcPr>
          <w:p w:rsidR="005F30AC" w:rsidRPr="0058745D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4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F50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5F30AC" w:rsidRPr="00045F50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F50">
              <w:rPr>
                <w:rFonts w:ascii="Times New Roman" w:hAnsi="Times New Roman"/>
                <w:b/>
                <w:sz w:val="24"/>
                <w:szCs w:val="24"/>
              </w:rPr>
              <w:t xml:space="preserve"> "Предметы ближайшего окружения".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Pr="004079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79C6">
              <w:rPr>
                <w:rFonts w:ascii="Times New Roman" w:hAnsi="Times New Roman"/>
                <w:sz w:val="24"/>
                <w:szCs w:val="24"/>
              </w:rPr>
              <w:t>1 «Автобус»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Формирование умения детей строить автобус по образцу воспитателя.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1.Знакомить детей с новой деталью деревянного строителя – пластиной. 2.Развивать умение детей  действовать с деталями разной формы, соединяя их в одну постройку. 3.Активизировать пассивный и активный словарь детей за счет слов: автобус, вперед едет, Би-</w:t>
            </w:r>
            <w:proofErr w:type="spellStart"/>
            <w:r w:rsidRPr="004079C6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4079C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079C6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4079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4.Развивать умение обыгрывать ситуацию.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rPr>
          <w:cantSplit/>
          <w:trHeight w:val="1134"/>
        </w:trPr>
        <w:tc>
          <w:tcPr>
            <w:tcW w:w="956" w:type="dxa"/>
            <w:vMerge/>
            <w:textDirection w:val="btLr"/>
          </w:tcPr>
          <w:p w:rsidR="005F30AC" w:rsidRPr="0058745D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0565E" w:rsidRDefault="005F30AC" w:rsidP="00D526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2 «Грузовик»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Формирование умения детей строить грузовик по образцу воспитателя.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1.Упражнять детей в одновременном действии с деталями двух видов: кубиками и кирпичиками. 2.Продолжать развивать  навык приёма прикладывания деталей. 3.Продолжать развивать у детей умение  строить постройку по смыслу сюжета.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rPr>
          <w:cantSplit/>
          <w:trHeight w:val="1134"/>
        </w:trPr>
        <w:tc>
          <w:tcPr>
            <w:tcW w:w="956" w:type="dxa"/>
            <w:vMerge/>
            <w:textDirection w:val="btLr"/>
          </w:tcPr>
          <w:p w:rsidR="005F30AC" w:rsidRPr="0058745D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AE0">
              <w:rPr>
                <w:rFonts w:ascii="Times New Roman" w:hAnsi="Times New Roman"/>
                <w:b/>
                <w:sz w:val="24"/>
                <w:szCs w:val="24"/>
              </w:rPr>
              <w:t xml:space="preserve">3-4 неделя </w:t>
            </w:r>
          </w:p>
          <w:p w:rsidR="005F30AC" w:rsidRPr="00CB7AE0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AE0">
              <w:rPr>
                <w:rFonts w:ascii="Times New Roman" w:hAnsi="Times New Roman"/>
                <w:b/>
                <w:sz w:val="24"/>
                <w:szCs w:val="24"/>
              </w:rPr>
              <w:t xml:space="preserve">"Тайна </w:t>
            </w:r>
            <w:proofErr w:type="gramStart"/>
            <w:r w:rsidRPr="00CB7AE0">
              <w:rPr>
                <w:rFonts w:ascii="Times New Roman" w:hAnsi="Times New Roman"/>
                <w:b/>
                <w:sz w:val="24"/>
                <w:szCs w:val="24"/>
              </w:rPr>
              <w:t>моего</w:t>
            </w:r>
            <w:proofErr w:type="gramEnd"/>
            <w:r w:rsidRPr="00CB7AE0">
              <w:rPr>
                <w:rFonts w:ascii="Times New Roman" w:hAnsi="Times New Roman"/>
                <w:b/>
                <w:sz w:val="24"/>
                <w:szCs w:val="24"/>
              </w:rPr>
              <w:t xml:space="preserve"> я".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3 «Автобус и грузовик»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Закрепление умения детей конструировать (приставлять детали и накладывать их друг на друга).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1.Продолжать развивать умение детей  различать детали, называть их. 2.Разбирать постройки, складывать детали на середине стола. 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3.Развивать речевую активность. 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rPr>
          <w:cantSplit/>
          <w:trHeight w:val="1134"/>
        </w:trPr>
        <w:tc>
          <w:tcPr>
            <w:tcW w:w="956" w:type="dxa"/>
            <w:vMerge/>
            <w:textDirection w:val="btLr"/>
          </w:tcPr>
          <w:p w:rsidR="005F30AC" w:rsidRPr="0058745D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0565E" w:rsidRDefault="005F30AC" w:rsidP="00D526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4 Ручной труд «Пушистая тучка» (коллективная композиция)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Знакомство детей с элементами бумажной пластики.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1.Вовлекать детей в сотворчество с педагогом: разрывать бумагу на кусочки, сминать в комочки и приклеивать на силуэт большой тучки.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2.Вызвать интерес к коллективной работе.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3.Закреплять умение рисовать прямые вертикальные  линии – рисовать дождь цветными карандашами или фломастерами.</w:t>
            </w:r>
          </w:p>
        </w:tc>
        <w:tc>
          <w:tcPr>
            <w:tcW w:w="2082" w:type="dxa"/>
          </w:tcPr>
          <w:p w:rsidR="005F30AC" w:rsidRPr="00C91982" w:rsidRDefault="005F30AC" w:rsidP="00D52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 xml:space="preserve">И. А. Лыкова «Изобразительная деятельность в детском  саду» (ранний возраст) // Москва 2012  </w:t>
            </w:r>
          </w:p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F30AC" w:rsidTr="00D526E3">
        <w:tc>
          <w:tcPr>
            <w:tcW w:w="956" w:type="dxa"/>
            <w:vMerge w:val="restart"/>
            <w:textDirection w:val="btLr"/>
          </w:tcPr>
          <w:p w:rsidR="005F30AC" w:rsidRPr="0058745D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45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Pr="001D02AE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2AE">
              <w:rPr>
                <w:rFonts w:ascii="Times New Roman" w:hAnsi="Times New Roman"/>
                <w:b/>
                <w:sz w:val="24"/>
                <w:szCs w:val="24"/>
              </w:rPr>
              <w:t>1-2 неделя "Труд взрослых".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1 «Стол»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Развитие у детей навыка накладывать кирпичик плашмя на кубик.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2"/>
              </w:numPr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 детей умения  одновременно действовать  с деталями двух видов — кубиком и кирпичиком, различать их. 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2"/>
              </w:numPr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умение детей играть с постройкой. </w:t>
            </w:r>
          </w:p>
          <w:p w:rsidR="005F30AC" w:rsidRPr="00D526E3" w:rsidRDefault="005F30AC" w:rsidP="00D526E3">
            <w:pPr>
              <w:pStyle w:val="a4"/>
              <w:numPr>
                <w:ilvl w:val="0"/>
                <w:numId w:val="2"/>
              </w:numPr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Активизировать пассивный и активный словарь </w:t>
            </w:r>
            <w:r w:rsidRPr="004079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за счет слов: возьми, наложи, стол, тарелка, ложка, ля-ля. 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rPr>
          <w:trHeight w:val="1844"/>
        </w:trPr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1D02AE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2 «Стол и стул».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Развитие умения детей строить две постройки одновременно, используя приемы накладывания и приложения.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3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Развивать умение обыгрывать ситуацию.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3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79C6">
              <w:rPr>
                <w:rFonts w:ascii="Times New Roman" w:hAnsi="Times New Roman"/>
                <w:sz w:val="24"/>
                <w:szCs w:val="24"/>
              </w:rPr>
              <w:t xml:space="preserve">Активизировать пассивный и активный словарь детей за счет слов: стол, стул, поставь, наложи, посади, тарелка, ложечка,  покорми. </w:t>
            </w:r>
            <w:proofErr w:type="gramEnd"/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2AE"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  <w:p w:rsidR="005F30AC" w:rsidRPr="001D02AE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2AE">
              <w:rPr>
                <w:rFonts w:ascii="Times New Roman" w:hAnsi="Times New Roman"/>
                <w:b/>
                <w:sz w:val="24"/>
                <w:szCs w:val="24"/>
              </w:rPr>
              <w:t xml:space="preserve"> "Вот зима - кругом бело. Новый год".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3 «Мебель для Деда Мороза и Снегурочки».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Продолжение формирования умения детей строить с опорой на образец воспитателя  (без показа),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4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 предметах мебели, их назначении, особенностях. 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4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Развивать умение детей зрительно, выделять их части, пользоваться словами для обозначения деталей строительного набора, а также частей предметов мебели.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4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 Поощрять совместные игры детей, связанные с постройками.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4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Воспитывать дружеские чувства.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0565E" w:rsidRDefault="005F30AC" w:rsidP="00D526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4 Ручной труд «Праздничная ёлочка»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Развитие умения детей создавать образ нарядной праздничной  ёлочки на основе  незавершённой композиции (силуэта ёлочки).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1"/>
              </w:numPr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Продолжать развивать умение детей пользоваться элементами бумажной пластики: разрывать бумажные салфетки или креповую бумагу на кусочки, сминать в комочки и приклеивать на силуэт ёлки – хаотично («огоньки») или упорядоченно («бусы», «гирлянды»).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1"/>
              </w:numPr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Разнообразить технику наклеивания: обмакивать мятые комочки в клей и прикреплять к фону, крепко прижимая.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1"/>
              </w:numPr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Развивать чувство формы, цвета и ритма.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1"/>
              </w:numPr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Воспитывать самостоятельность, интерес к </w:t>
            </w:r>
            <w:proofErr w:type="spellStart"/>
            <w:r w:rsidRPr="004079C6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4079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5F30AC" w:rsidRPr="00C91982" w:rsidRDefault="005F30AC" w:rsidP="00D52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 xml:space="preserve">И. А. Лыкова «Изобразительная деятельность в детском  саду» (ранний возраст) // Москва 2012  </w:t>
            </w:r>
          </w:p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F30AC" w:rsidTr="00D526E3">
        <w:trPr>
          <w:trHeight w:val="1113"/>
        </w:trPr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94F"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  <w:p w:rsidR="005F30AC" w:rsidRPr="0094194F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94F">
              <w:rPr>
                <w:rFonts w:ascii="Times New Roman" w:hAnsi="Times New Roman"/>
                <w:b/>
                <w:sz w:val="24"/>
                <w:szCs w:val="24"/>
              </w:rPr>
              <w:t>"Игры и забавы. Народная игрушка".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1 «Диван»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Формирование умения детей строить диван из двух кирпичиков.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кирпичиками. 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Развивать  пассивный  и активный словарь за счёт слов и выражений: мишка устал,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сижу, отдохну, мишка, диван. - 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0565E" w:rsidRDefault="005F30AC" w:rsidP="00D526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2 «Кроватка для Мишки»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Развитие умения  детей сооружать постройку из четырех кирпичиков: к двум кирпичикам, положенным плашмя на стол, приставить два кирпичика, поставленные на узкую длинную грань.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6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Продолжать развивать навык  игровых действий.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6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 Развивать желание общаться. </w:t>
            </w:r>
          </w:p>
          <w:p w:rsidR="005F30AC" w:rsidRPr="004079C6" w:rsidRDefault="005F30AC" w:rsidP="00D526E3">
            <w:pPr>
              <w:pStyle w:val="a4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rPr>
          <w:trHeight w:val="1909"/>
        </w:trPr>
        <w:tc>
          <w:tcPr>
            <w:tcW w:w="956" w:type="dxa"/>
            <w:vMerge w:val="restart"/>
            <w:textDirection w:val="btLr"/>
          </w:tcPr>
          <w:p w:rsidR="005F30AC" w:rsidRPr="0058745D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45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 xml:space="preserve"> "Спорт и здоровье".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1 «Заборчик высокий»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Формирование умения детей устанавливать кирпичики на узкую короткую грань, плотно приставляя, их друг к другу.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7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навык обыгрывать ситуацию. 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7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79C6">
              <w:rPr>
                <w:rFonts w:ascii="Times New Roman" w:hAnsi="Times New Roman"/>
                <w:sz w:val="24"/>
                <w:szCs w:val="24"/>
              </w:rPr>
              <w:t xml:space="preserve">Активизировать пассивный и активный словарь словами: забор, строю, матрешки, идут, бегут, топ- топ. </w:t>
            </w:r>
            <w:proofErr w:type="gramEnd"/>
          </w:p>
          <w:p w:rsidR="005F30AC" w:rsidRPr="004079C6" w:rsidRDefault="005F30AC" w:rsidP="00D526E3">
            <w:pPr>
              <w:pStyle w:val="a4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2 «Заборчик низкий»</w:t>
            </w:r>
          </w:p>
        </w:tc>
        <w:tc>
          <w:tcPr>
            <w:tcW w:w="2409" w:type="dxa"/>
          </w:tcPr>
          <w:p w:rsidR="005F30AC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Продолжение  развития умения  детей устанавливать кирпичики на длинную грань, плотно приставляя, их друг к другу.</w:t>
            </w:r>
          </w:p>
          <w:p w:rsidR="005F30AC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30AC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30AC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8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Активизировать пассивный и активный словарь с помощью слов: заборчики разные, спрятались матрешки, матрешки пляшут, радуются, строю из кирпичиков.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8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навык обыгрывать ситуацию. </w:t>
            </w:r>
          </w:p>
          <w:p w:rsidR="005F30AC" w:rsidRPr="004079C6" w:rsidRDefault="005F30AC" w:rsidP="00D526E3">
            <w:pPr>
              <w:pStyle w:val="a4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 xml:space="preserve"> "Семья. Мы поздравляем наших пап".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3 «Заборчик для нашего дома»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Закрепление у детей полученных  навыков на предыдущих занятиях.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10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Развивать желание общаться. 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10"/>
              </w:numPr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навык игровых действий. </w:t>
            </w:r>
            <w:r w:rsidRPr="004079C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4 «Платочки для пап»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Развитие умения детей создавать красивые композиции с помощью наклеек – украшать платочки для пап.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9"/>
              </w:numPr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Показать варианты оформления квадратных форм (</w:t>
            </w:r>
            <w:proofErr w:type="gramStart"/>
            <w:r w:rsidRPr="004079C6">
              <w:rPr>
                <w:rFonts w:ascii="Times New Roman" w:hAnsi="Times New Roman"/>
                <w:sz w:val="24"/>
                <w:szCs w:val="24"/>
              </w:rPr>
              <w:t>хаотичный</w:t>
            </w:r>
            <w:proofErr w:type="gramEnd"/>
            <w:r w:rsidRPr="004079C6">
              <w:rPr>
                <w:rFonts w:ascii="Times New Roman" w:hAnsi="Times New Roman"/>
                <w:sz w:val="24"/>
                <w:szCs w:val="24"/>
              </w:rPr>
              <w:t>, шахматный, центрический, угловой).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9"/>
              </w:numPr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Развивать чувство формы, ритма, композиции.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9"/>
              </w:numPr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аккуратность, чистоплотность.</w:t>
            </w:r>
          </w:p>
        </w:tc>
        <w:tc>
          <w:tcPr>
            <w:tcW w:w="2082" w:type="dxa"/>
          </w:tcPr>
          <w:p w:rsidR="005F30AC" w:rsidRPr="00C91982" w:rsidRDefault="005F30AC" w:rsidP="00D52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 xml:space="preserve">И. А. Лыкова «Изобразительная деятельность в детском  саду» (ранний возраст) // Москва 2012  </w:t>
            </w:r>
          </w:p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5F30AC" w:rsidTr="00D526E3">
        <w:trPr>
          <w:trHeight w:val="1614"/>
        </w:trPr>
        <w:tc>
          <w:tcPr>
            <w:tcW w:w="956" w:type="dxa"/>
            <w:vMerge w:val="restart"/>
            <w:textDirection w:val="btLr"/>
          </w:tcPr>
          <w:p w:rsidR="005F30AC" w:rsidRPr="0058745D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45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 xml:space="preserve"> "Семья. Мамин день".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1 «Скамеечка для уставшей мамочки»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Продолжение развития умения  детей строить простейшие устойчивые перекрытия.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Активизировать активный и пассивный словарь детей за счет слов: скамейка, устала, мамочка. 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умение обыгрывать  стройку.                                                                                                                    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2 «Вот какой у нас букет!»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Развитие умения детей составлять композицию из готовых элементов – цветов и листиков: выбирать их по своему желанию и размещать на сложной форме (силуэте букета).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23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Показать возможность изготовления цветка в технике бумажной пластики – из мятых комочков и рваных кусочков.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23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Развивать чувство формы и композиции.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23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Воспитывать чувство заботы о маме.</w:t>
            </w:r>
          </w:p>
        </w:tc>
        <w:tc>
          <w:tcPr>
            <w:tcW w:w="2082" w:type="dxa"/>
          </w:tcPr>
          <w:p w:rsidR="005F30AC" w:rsidRPr="00C91982" w:rsidRDefault="005F30AC" w:rsidP="00D52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 xml:space="preserve">И. А. Лыкова «Изобразительная деятельность в детском  саду» (ранний возраст) // Москва 2012  </w:t>
            </w:r>
          </w:p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>3-4 неделя "Ребёнок и книга".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3 «Ворота низкие»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Развитие умения детей  выполнять постройку в определенной последовательности.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13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Закреплять умение детей различать и называть детали строительного набора (кубик, кирпичик), обследовать их осязательно-двигательным способом.</w:t>
            </w:r>
          </w:p>
          <w:p w:rsidR="005F30AC" w:rsidRPr="00D526E3" w:rsidRDefault="005F30AC" w:rsidP="00D526E3">
            <w:pPr>
              <w:pStyle w:val="a4"/>
              <w:numPr>
                <w:ilvl w:val="0"/>
                <w:numId w:val="13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 Развивать умение детей соотносить размеры </w:t>
            </w:r>
            <w:r w:rsidRPr="004079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построек с размерами игрушек. 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4 «Ворота с заборчиком»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Формирование умения детей строить постройки, отличные по конструкции, объединяя их одним сюжетом.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14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Продолжать развивать умение обыгрывать ситуацию.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14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Побуждать к общению.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rPr>
          <w:trHeight w:val="1598"/>
        </w:trPr>
        <w:tc>
          <w:tcPr>
            <w:tcW w:w="956" w:type="dxa"/>
            <w:vMerge w:val="restart"/>
            <w:textDirection w:val="btLr"/>
          </w:tcPr>
          <w:p w:rsidR="005F30AC" w:rsidRPr="0058745D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45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 xml:space="preserve"> "Земля - живая планета".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1 «Построим маленький домик для зайчат»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Продолжение формирования у детей  навыка накладывания и прикладывания деталей.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15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Познакомить с призмой. 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15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Развивать умение  произносить слово “дом”, понимать выражения “поставь крышу сверху’, “стоят рядом”. </w:t>
            </w:r>
          </w:p>
          <w:p w:rsidR="005F30AC" w:rsidRPr="00D526E3" w:rsidRDefault="005F30AC" w:rsidP="00D526E3">
            <w:pPr>
              <w:pStyle w:val="a4"/>
              <w:numPr>
                <w:ilvl w:val="0"/>
                <w:numId w:val="15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Развивать желание вступать в игровые общения с взрослыми и сверстниками. 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2 «Построим дом с окошечком»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Формировать умение детей выполнять постройку последовательно: два кирпичика ставить на узкую короткую грань, третий плотно приставлять к ним на узкую длинную сторону, сверху накладывать призму.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16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Побуждать детей отражать в постройке свои представления о домах, передавать их основные детали (окно, стены, крыша).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16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Поощрять совместные игры детей.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>3-4 неделя "Весна".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3 «Построим домик с окном и дверью»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Развитие умения детей  выполнять постройку последовательно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17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Побуждать детей отражать в постройке свои представления о домах, передавать их основные детали (окно, дверь, стены, крыша).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17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оощрять совместные игры детей. 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Pr="0058745D" w:rsidRDefault="005F30AC" w:rsidP="00D5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79C6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gramEnd"/>
            <w:r w:rsidRPr="004079C6">
              <w:rPr>
                <w:rFonts w:ascii="Times New Roman" w:hAnsi="Times New Roman"/>
                <w:sz w:val="24"/>
                <w:szCs w:val="24"/>
              </w:rPr>
              <w:t xml:space="preserve"> № 4 «Вот </w:t>
            </w:r>
            <w:proofErr w:type="gramStart"/>
            <w:r w:rsidRPr="004079C6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4079C6">
              <w:rPr>
                <w:rFonts w:ascii="Times New Roman" w:hAnsi="Times New Roman"/>
                <w:sz w:val="24"/>
                <w:szCs w:val="24"/>
              </w:rPr>
              <w:t xml:space="preserve"> у нас кораблики!»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Развитие умения детей составлять изображение </w:t>
            </w:r>
            <w:r w:rsidRPr="004079C6">
              <w:rPr>
                <w:rFonts w:ascii="Times New Roman" w:hAnsi="Times New Roman"/>
                <w:sz w:val="24"/>
                <w:szCs w:val="24"/>
              </w:rPr>
              <w:lastRenderedPageBreak/>
              <w:t>кораблика из готовых форм (трапеций и треугольников разного размера).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22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lastRenderedPageBreak/>
              <w:t>Вызвать интерес к созданию коллективной композиции «Кораблики плывут по ручейкам».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22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 Закреплять навык наклеивания готовых форм.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22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Развивать чувство формы и композиции.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22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 Воспитывать любознательность, уверенность.</w:t>
            </w:r>
          </w:p>
        </w:tc>
        <w:tc>
          <w:tcPr>
            <w:tcW w:w="2082" w:type="dxa"/>
          </w:tcPr>
          <w:p w:rsidR="005F30AC" w:rsidRPr="00C91982" w:rsidRDefault="005F30AC" w:rsidP="00D52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 А. Лыкова «Изобразительная деятельность в </w:t>
            </w:r>
            <w:r w:rsidRPr="00C91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детском  саду» (ранний возраст) // Москва 2012  </w:t>
            </w:r>
          </w:p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1982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F30AC" w:rsidTr="00D526E3">
        <w:tc>
          <w:tcPr>
            <w:tcW w:w="956" w:type="dxa"/>
            <w:vMerge w:val="restart"/>
            <w:textDirection w:val="btLr"/>
          </w:tcPr>
          <w:p w:rsidR="005F30AC" w:rsidRPr="0058745D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4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 xml:space="preserve"> "Весна. Мониторинг".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1 «Лесенка из кубиков»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Развитие  умения  детей строить лесенку, </w:t>
            </w:r>
            <w:proofErr w:type="gramStart"/>
            <w:r w:rsidRPr="004079C6">
              <w:rPr>
                <w:rFonts w:ascii="Times New Roman" w:hAnsi="Times New Roman"/>
                <w:sz w:val="24"/>
                <w:szCs w:val="24"/>
              </w:rPr>
              <w:t>приставляя  кубики друг к</w:t>
            </w:r>
            <w:proofErr w:type="gramEnd"/>
            <w:r w:rsidRPr="004079C6">
              <w:rPr>
                <w:rFonts w:ascii="Times New Roman" w:hAnsi="Times New Roman"/>
                <w:sz w:val="24"/>
                <w:szCs w:val="24"/>
              </w:rPr>
              <w:t xml:space="preserve"> другу.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18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Формировать  понятие пространственных ориентиров: вверх, вниз.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18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 Развивать пассивный и активный словарь, умение обыгрывать ситуацию.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  <w:vMerge/>
            <w:textDirection w:val="btLr"/>
            <w:vAlign w:val="center"/>
          </w:tcPr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2 «Лесенка из кирпичиков»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Формирование умения  детей строить лесенку, </w:t>
            </w:r>
            <w:proofErr w:type="gramStart"/>
            <w:r w:rsidRPr="004079C6">
              <w:rPr>
                <w:rFonts w:ascii="Times New Roman" w:hAnsi="Times New Roman"/>
                <w:sz w:val="24"/>
                <w:szCs w:val="24"/>
              </w:rPr>
              <w:t>приставляя кирпичики друг к</w:t>
            </w:r>
            <w:proofErr w:type="gramEnd"/>
            <w:r w:rsidRPr="004079C6">
              <w:rPr>
                <w:rFonts w:ascii="Times New Roman" w:hAnsi="Times New Roman"/>
                <w:sz w:val="24"/>
                <w:szCs w:val="24"/>
              </w:rPr>
              <w:t xml:space="preserve"> другу.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19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Развивать умение  понимать пространственные ориентиры: вверх, вниз.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19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 Развивать пассивный и активный словарь, умение обыгрывать ситуацию. </w:t>
            </w:r>
            <w:r w:rsidRPr="004079C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5F30AC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 xml:space="preserve">3-4 неделя </w:t>
            </w:r>
          </w:p>
          <w:p w:rsidR="005F30AC" w:rsidRPr="00FA0967" w:rsidRDefault="005F30AC" w:rsidP="00D526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67">
              <w:rPr>
                <w:rFonts w:ascii="Times New Roman" w:hAnsi="Times New Roman"/>
                <w:b/>
                <w:sz w:val="24"/>
                <w:szCs w:val="24"/>
              </w:rPr>
              <w:t>"Лето. Правила безопасности".</w:t>
            </w: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3 «Мостик»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Формирование умения  анализировать образец и следовать ему, отбирая необходимый материал.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20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мостах: их назначении и об основных частях    </w:t>
            </w:r>
          </w:p>
          <w:p w:rsidR="005F30AC" w:rsidRPr="004079C6" w:rsidRDefault="005F30AC" w:rsidP="00D526E3">
            <w:pPr>
              <w:pStyle w:val="a4"/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( пролёт, скат, опора), 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20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Обогащать игровые замыслы детей, способствовать переносу их в самостоятельную деятельность.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20"/>
              </w:numPr>
              <w:ind w:left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Способствовать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витию навыков совместной игры. </w:t>
            </w: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0AC" w:rsidTr="00D526E3">
        <w:tc>
          <w:tcPr>
            <w:tcW w:w="956" w:type="dxa"/>
            <w:vMerge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  <w:vMerge/>
            <w:vAlign w:val="center"/>
          </w:tcPr>
          <w:p w:rsidR="005F30AC" w:rsidRDefault="005F30AC" w:rsidP="00D526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Занятие № 4 «По мосту едет автомобиль»</w:t>
            </w:r>
          </w:p>
        </w:tc>
        <w:tc>
          <w:tcPr>
            <w:tcW w:w="2409" w:type="dxa"/>
          </w:tcPr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Продолжение формирования умения детей  строить по образцу воспитателя, сооружать две конструкции одновременно.</w:t>
            </w:r>
          </w:p>
        </w:tc>
        <w:tc>
          <w:tcPr>
            <w:tcW w:w="5792" w:type="dxa"/>
          </w:tcPr>
          <w:p w:rsidR="005F30AC" w:rsidRPr="004079C6" w:rsidRDefault="005F30AC" w:rsidP="00D526E3">
            <w:pPr>
              <w:pStyle w:val="a4"/>
              <w:numPr>
                <w:ilvl w:val="0"/>
                <w:numId w:val="21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При анализе построек пользоваться точными названиями деталей строительного набора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21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>Закреплять представления о назначении и строении мостов и их частей.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21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 Продолжать развивать умение  детей играть рядом, не мешая друг другу. </w:t>
            </w:r>
          </w:p>
          <w:p w:rsidR="005F30AC" w:rsidRPr="004079C6" w:rsidRDefault="005F30AC" w:rsidP="00D526E3">
            <w:pPr>
              <w:pStyle w:val="a4"/>
              <w:numPr>
                <w:ilvl w:val="0"/>
                <w:numId w:val="21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4079C6">
              <w:rPr>
                <w:rFonts w:ascii="Times New Roman" w:hAnsi="Times New Roman"/>
                <w:sz w:val="24"/>
                <w:szCs w:val="24"/>
              </w:rPr>
              <w:t xml:space="preserve">Обогащать игровые замыслы. </w:t>
            </w:r>
          </w:p>
          <w:p w:rsidR="005F30AC" w:rsidRPr="004079C6" w:rsidRDefault="005F30AC" w:rsidP="00D52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5F30AC" w:rsidRDefault="005F30AC" w:rsidP="00D5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41A2" w:rsidRDefault="00E441A2"/>
    <w:sectPr w:rsidR="00E441A2" w:rsidSect="007241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336"/>
    <w:multiLevelType w:val="hybridMultilevel"/>
    <w:tmpl w:val="ED2E7C50"/>
    <w:lvl w:ilvl="0" w:tplc="4E5EC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5F0F"/>
    <w:multiLevelType w:val="hybridMultilevel"/>
    <w:tmpl w:val="2A5C9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59B"/>
    <w:multiLevelType w:val="hybridMultilevel"/>
    <w:tmpl w:val="3B381DC0"/>
    <w:lvl w:ilvl="0" w:tplc="4E5ECAB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9906C44"/>
    <w:multiLevelType w:val="hybridMultilevel"/>
    <w:tmpl w:val="50D46930"/>
    <w:lvl w:ilvl="0" w:tplc="D7ECF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2280"/>
    <w:multiLevelType w:val="hybridMultilevel"/>
    <w:tmpl w:val="6A36F1AE"/>
    <w:lvl w:ilvl="0" w:tplc="4E5EC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5427"/>
    <w:multiLevelType w:val="hybridMultilevel"/>
    <w:tmpl w:val="66EA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5041"/>
    <w:multiLevelType w:val="hybridMultilevel"/>
    <w:tmpl w:val="3CBEBC3A"/>
    <w:lvl w:ilvl="0" w:tplc="4E5EC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84A2D"/>
    <w:multiLevelType w:val="hybridMultilevel"/>
    <w:tmpl w:val="D136A46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3B724937"/>
    <w:multiLevelType w:val="hybridMultilevel"/>
    <w:tmpl w:val="FF10D206"/>
    <w:lvl w:ilvl="0" w:tplc="4E5EC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662F9"/>
    <w:multiLevelType w:val="hybridMultilevel"/>
    <w:tmpl w:val="7CAC492A"/>
    <w:lvl w:ilvl="0" w:tplc="4E5EC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F5C69"/>
    <w:multiLevelType w:val="hybridMultilevel"/>
    <w:tmpl w:val="D8B2B9D2"/>
    <w:lvl w:ilvl="0" w:tplc="D7ECF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92883"/>
    <w:multiLevelType w:val="hybridMultilevel"/>
    <w:tmpl w:val="D7AA221C"/>
    <w:lvl w:ilvl="0" w:tplc="4E5EC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161E3"/>
    <w:multiLevelType w:val="hybridMultilevel"/>
    <w:tmpl w:val="195A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C5C09"/>
    <w:multiLevelType w:val="hybridMultilevel"/>
    <w:tmpl w:val="25EC27E2"/>
    <w:lvl w:ilvl="0" w:tplc="4E5EC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C5DF7"/>
    <w:multiLevelType w:val="hybridMultilevel"/>
    <w:tmpl w:val="1248A360"/>
    <w:lvl w:ilvl="0" w:tplc="D7ECF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418E9"/>
    <w:multiLevelType w:val="hybridMultilevel"/>
    <w:tmpl w:val="FF8A00AE"/>
    <w:lvl w:ilvl="0" w:tplc="4E5EC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669AC"/>
    <w:multiLevelType w:val="hybridMultilevel"/>
    <w:tmpl w:val="939E8842"/>
    <w:lvl w:ilvl="0" w:tplc="D7ECF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E1DC8"/>
    <w:multiLevelType w:val="hybridMultilevel"/>
    <w:tmpl w:val="658E692C"/>
    <w:lvl w:ilvl="0" w:tplc="D7ECF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A2C30"/>
    <w:multiLevelType w:val="hybridMultilevel"/>
    <w:tmpl w:val="C1601140"/>
    <w:lvl w:ilvl="0" w:tplc="D7ECF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00A44"/>
    <w:multiLevelType w:val="hybridMultilevel"/>
    <w:tmpl w:val="2D683B96"/>
    <w:lvl w:ilvl="0" w:tplc="D7ECF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35F96"/>
    <w:multiLevelType w:val="hybridMultilevel"/>
    <w:tmpl w:val="A9BE57DE"/>
    <w:lvl w:ilvl="0" w:tplc="4E5EC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14FFB"/>
    <w:multiLevelType w:val="hybridMultilevel"/>
    <w:tmpl w:val="215299F6"/>
    <w:lvl w:ilvl="0" w:tplc="4E5EC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949D4"/>
    <w:multiLevelType w:val="hybridMultilevel"/>
    <w:tmpl w:val="2B907DCA"/>
    <w:lvl w:ilvl="0" w:tplc="4E5EC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7"/>
  </w:num>
  <w:num w:numId="5">
    <w:abstractNumId w:val="10"/>
  </w:num>
  <w:num w:numId="6">
    <w:abstractNumId w:val="18"/>
  </w:num>
  <w:num w:numId="7">
    <w:abstractNumId w:val="14"/>
  </w:num>
  <w:num w:numId="8">
    <w:abstractNumId w:val="3"/>
  </w:num>
  <w:num w:numId="9">
    <w:abstractNumId w:val="19"/>
  </w:num>
  <w:num w:numId="10">
    <w:abstractNumId w:val="15"/>
  </w:num>
  <w:num w:numId="11">
    <w:abstractNumId w:val="2"/>
  </w:num>
  <w:num w:numId="12">
    <w:abstractNumId w:val="22"/>
  </w:num>
  <w:num w:numId="13">
    <w:abstractNumId w:val="4"/>
  </w:num>
  <w:num w:numId="14">
    <w:abstractNumId w:val="20"/>
  </w:num>
  <w:num w:numId="15">
    <w:abstractNumId w:val="6"/>
  </w:num>
  <w:num w:numId="16">
    <w:abstractNumId w:val="0"/>
  </w:num>
  <w:num w:numId="17">
    <w:abstractNumId w:val="11"/>
  </w:num>
  <w:num w:numId="18">
    <w:abstractNumId w:val="9"/>
  </w:num>
  <w:num w:numId="19">
    <w:abstractNumId w:val="8"/>
  </w:num>
  <w:num w:numId="20">
    <w:abstractNumId w:val="21"/>
  </w:num>
  <w:num w:numId="21">
    <w:abstractNumId w:val="13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4163"/>
    <w:rsid w:val="00001D1F"/>
    <w:rsid w:val="00005FCF"/>
    <w:rsid w:val="00023ACA"/>
    <w:rsid w:val="00032611"/>
    <w:rsid w:val="000430E0"/>
    <w:rsid w:val="00045F50"/>
    <w:rsid w:val="00046E85"/>
    <w:rsid w:val="00050A39"/>
    <w:rsid w:val="000A0151"/>
    <w:rsid w:val="000B1736"/>
    <w:rsid w:val="000D44DD"/>
    <w:rsid w:val="000D68FA"/>
    <w:rsid w:val="001066EE"/>
    <w:rsid w:val="0012144A"/>
    <w:rsid w:val="001512E4"/>
    <w:rsid w:val="00151A3E"/>
    <w:rsid w:val="001563F1"/>
    <w:rsid w:val="00197397"/>
    <w:rsid w:val="001A0E2F"/>
    <w:rsid w:val="001A79DD"/>
    <w:rsid w:val="001D02AE"/>
    <w:rsid w:val="002101D6"/>
    <w:rsid w:val="002140FD"/>
    <w:rsid w:val="0022753C"/>
    <w:rsid w:val="0023071F"/>
    <w:rsid w:val="00234963"/>
    <w:rsid w:val="00242851"/>
    <w:rsid w:val="0025735D"/>
    <w:rsid w:val="00257948"/>
    <w:rsid w:val="002612A0"/>
    <w:rsid w:val="00261396"/>
    <w:rsid w:val="00291D65"/>
    <w:rsid w:val="00312764"/>
    <w:rsid w:val="003231CF"/>
    <w:rsid w:val="003305C9"/>
    <w:rsid w:val="00334484"/>
    <w:rsid w:val="00346064"/>
    <w:rsid w:val="00351F7F"/>
    <w:rsid w:val="003A5FDC"/>
    <w:rsid w:val="003C0809"/>
    <w:rsid w:val="003D3F37"/>
    <w:rsid w:val="003F4843"/>
    <w:rsid w:val="004079C6"/>
    <w:rsid w:val="00472C0A"/>
    <w:rsid w:val="00485DF5"/>
    <w:rsid w:val="00496013"/>
    <w:rsid w:val="004C076A"/>
    <w:rsid w:val="004E5AE0"/>
    <w:rsid w:val="00501DEF"/>
    <w:rsid w:val="00502251"/>
    <w:rsid w:val="00511B99"/>
    <w:rsid w:val="005173A8"/>
    <w:rsid w:val="00521C34"/>
    <w:rsid w:val="00561A19"/>
    <w:rsid w:val="00586160"/>
    <w:rsid w:val="005E1270"/>
    <w:rsid w:val="005F30AC"/>
    <w:rsid w:val="005F60E4"/>
    <w:rsid w:val="00613E50"/>
    <w:rsid w:val="00621DC7"/>
    <w:rsid w:val="00665A25"/>
    <w:rsid w:val="00676B00"/>
    <w:rsid w:val="00686343"/>
    <w:rsid w:val="00687F98"/>
    <w:rsid w:val="00695BB7"/>
    <w:rsid w:val="006C2202"/>
    <w:rsid w:val="0070153C"/>
    <w:rsid w:val="00710BC4"/>
    <w:rsid w:val="00724163"/>
    <w:rsid w:val="00763020"/>
    <w:rsid w:val="007E21A5"/>
    <w:rsid w:val="00813E17"/>
    <w:rsid w:val="00823504"/>
    <w:rsid w:val="0085182A"/>
    <w:rsid w:val="008C300E"/>
    <w:rsid w:val="008D4503"/>
    <w:rsid w:val="00907617"/>
    <w:rsid w:val="009252C0"/>
    <w:rsid w:val="0094194F"/>
    <w:rsid w:val="009826D8"/>
    <w:rsid w:val="00983D9F"/>
    <w:rsid w:val="009B38FE"/>
    <w:rsid w:val="009B6BEF"/>
    <w:rsid w:val="009E5A62"/>
    <w:rsid w:val="00A001DF"/>
    <w:rsid w:val="00A606E4"/>
    <w:rsid w:val="00AA38F2"/>
    <w:rsid w:val="00AF6CA0"/>
    <w:rsid w:val="00B03B33"/>
    <w:rsid w:val="00B06674"/>
    <w:rsid w:val="00B254CE"/>
    <w:rsid w:val="00B61529"/>
    <w:rsid w:val="00B71929"/>
    <w:rsid w:val="00B93770"/>
    <w:rsid w:val="00BA0F4B"/>
    <w:rsid w:val="00BC7AF9"/>
    <w:rsid w:val="00BD4CB7"/>
    <w:rsid w:val="00BE73CF"/>
    <w:rsid w:val="00BE748C"/>
    <w:rsid w:val="00BF7C8C"/>
    <w:rsid w:val="00C14740"/>
    <w:rsid w:val="00C14D0A"/>
    <w:rsid w:val="00C277E1"/>
    <w:rsid w:val="00C379EA"/>
    <w:rsid w:val="00C41CE8"/>
    <w:rsid w:val="00C51D8F"/>
    <w:rsid w:val="00C75C36"/>
    <w:rsid w:val="00C8153E"/>
    <w:rsid w:val="00CB7AE0"/>
    <w:rsid w:val="00CF7626"/>
    <w:rsid w:val="00D23FAA"/>
    <w:rsid w:val="00D25596"/>
    <w:rsid w:val="00D27843"/>
    <w:rsid w:val="00D319B8"/>
    <w:rsid w:val="00D526E3"/>
    <w:rsid w:val="00D90E8F"/>
    <w:rsid w:val="00DB1D6A"/>
    <w:rsid w:val="00DC3FCC"/>
    <w:rsid w:val="00E04216"/>
    <w:rsid w:val="00E13BBB"/>
    <w:rsid w:val="00E203E9"/>
    <w:rsid w:val="00E441A2"/>
    <w:rsid w:val="00E84693"/>
    <w:rsid w:val="00EB3576"/>
    <w:rsid w:val="00EC223D"/>
    <w:rsid w:val="00EE1644"/>
    <w:rsid w:val="00EF2B23"/>
    <w:rsid w:val="00F07B83"/>
    <w:rsid w:val="00F13F17"/>
    <w:rsid w:val="00F31C75"/>
    <w:rsid w:val="00F469E3"/>
    <w:rsid w:val="00F53E43"/>
    <w:rsid w:val="00F73899"/>
    <w:rsid w:val="00F84F72"/>
    <w:rsid w:val="00FA0967"/>
    <w:rsid w:val="00FC59A0"/>
    <w:rsid w:val="00FD71FB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C737-2E3C-455D-8A0D-255446EC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9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150</cp:revision>
  <cp:lastPrinted>2016-11-29T08:56:00Z</cp:lastPrinted>
  <dcterms:created xsi:type="dcterms:W3CDTF">2016-11-15T10:48:00Z</dcterms:created>
  <dcterms:modified xsi:type="dcterms:W3CDTF">2021-01-25T18:30:00Z</dcterms:modified>
</cp:coreProperties>
</file>