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B20FF">
        <w:rPr>
          <w:rFonts w:ascii="Times New Roman" w:hAnsi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B20FF">
        <w:rPr>
          <w:rFonts w:ascii="Times New Roman" w:hAnsi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5F7E5A" w:rsidRPr="009B20FF" w:rsidRDefault="005F7E5A" w:rsidP="00C00C3E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Pr="009B20FF" w:rsidRDefault="005F7E5A" w:rsidP="00C00C3E">
      <w:pPr>
        <w:rPr>
          <w:rFonts w:ascii="Times New Roman" w:hAnsi="Times New Roman"/>
        </w:rPr>
      </w:pPr>
    </w:p>
    <w:p w:rsidR="005F7E5A" w:rsidRDefault="00982A97" w:rsidP="004F393C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Перспективное</w:t>
      </w:r>
      <w:r w:rsidR="005F7E5A" w:rsidRPr="009B20FF">
        <w:rPr>
          <w:rFonts w:ascii="Times New Roman" w:hAnsi="Times New Roman"/>
          <w:b/>
          <w:sz w:val="32"/>
          <w:szCs w:val="32"/>
        </w:rPr>
        <w:t xml:space="preserve"> планирование </w:t>
      </w:r>
    </w:p>
    <w:p w:rsidR="005F7E5A" w:rsidRPr="004F393C" w:rsidRDefault="005F7E5A" w:rsidP="004F393C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93C">
        <w:rPr>
          <w:rFonts w:ascii="Times New Roman" w:hAnsi="Times New Roman"/>
          <w:b/>
          <w:sz w:val="36"/>
          <w:szCs w:val="36"/>
        </w:rPr>
        <w:t>«Полочка красоты»</w:t>
      </w:r>
    </w:p>
    <w:p w:rsidR="005F7E5A" w:rsidRPr="009B20FF" w:rsidRDefault="005F7E5A" w:rsidP="004F393C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</w:t>
      </w:r>
      <w:r w:rsidRPr="009B20FF">
        <w:rPr>
          <w:rFonts w:ascii="Times New Roman" w:hAnsi="Times New Roman"/>
          <w:b/>
          <w:sz w:val="32"/>
          <w:szCs w:val="32"/>
        </w:rPr>
        <w:t xml:space="preserve">шая группа </w:t>
      </w:r>
    </w:p>
    <w:p w:rsidR="005F7E5A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982A97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Разработала: воспитатель</w:t>
      </w:r>
      <w:r w:rsidRPr="00982A9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Родыгина Н.А.</w:t>
      </w:r>
    </w:p>
    <w:p w:rsidR="005F7E5A" w:rsidRPr="009B20FF" w:rsidRDefault="005F7E5A" w:rsidP="00C00C3E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5F7E5A">
      <w:pPr>
        <w:rPr>
          <w:rFonts w:ascii="Times New Roman" w:hAnsi="Times New Roman"/>
          <w:sz w:val="26"/>
          <w:szCs w:val="26"/>
          <w:lang w:eastAsia="ru-RU"/>
        </w:rPr>
      </w:pPr>
    </w:p>
    <w:p w:rsidR="00982A97" w:rsidRDefault="00982A97"/>
    <w:p w:rsidR="005F7E5A" w:rsidRDefault="005F7E5A"/>
    <w:p w:rsidR="005F7E5A" w:rsidRDefault="005F7E5A"/>
    <w:p w:rsidR="005F7E5A" w:rsidRPr="00982A97" w:rsidRDefault="00982A97" w:rsidP="00982A97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82A97">
        <w:rPr>
          <w:rFonts w:ascii="Times New Roman" w:hAnsi="Times New Roman"/>
          <w:sz w:val="24"/>
          <w:szCs w:val="24"/>
        </w:rPr>
        <w:t>. Вологда</w:t>
      </w:r>
    </w:p>
    <w:p w:rsidR="00982A97" w:rsidRPr="00982A97" w:rsidRDefault="00982A97" w:rsidP="00982A97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 w:rsidRPr="00982A97">
        <w:rPr>
          <w:rFonts w:ascii="Times New Roman" w:hAnsi="Times New Roman"/>
          <w:sz w:val="24"/>
          <w:szCs w:val="24"/>
        </w:rPr>
        <w:t>2015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1110"/>
        <w:gridCol w:w="3844"/>
        <w:gridCol w:w="4211"/>
        <w:gridCol w:w="5127"/>
      </w:tblGrid>
      <w:tr w:rsidR="00982A97" w:rsidRPr="006E537A" w:rsidTr="002E2145">
        <w:trPr>
          <w:trHeight w:val="131"/>
        </w:trPr>
        <w:tc>
          <w:tcPr>
            <w:tcW w:w="1125" w:type="dxa"/>
            <w:vAlign w:val="center"/>
          </w:tcPr>
          <w:p w:rsidR="00853720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  <w:p w:rsidR="00853720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2"/>
          </w:tcPr>
          <w:p w:rsidR="00853720" w:rsidRDefault="00853720" w:rsidP="00982A97">
            <w:pPr>
              <w:tabs>
                <w:tab w:val="left" w:pos="1075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A97" w:rsidRPr="00982A97" w:rsidRDefault="00982A97" w:rsidP="00982A97">
            <w:pPr>
              <w:tabs>
                <w:tab w:val="left" w:pos="1075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27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982A97" w:rsidRPr="006E537A" w:rsidTr="00982A97">
        <w:trPr>
          <w:trHeight w:val="422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Детский сад – страна друзей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Букет из осенних цветов и  листьев</w:t>
            </w:r>
          </w:p>
        </w:tc>
        <w:tc>
          <w:tcPr>
            <w:tcW w:w="5127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Знакомство детей с историей букета, воспитание эстетического вкуса, любви к природе.</w:t>
            </w:r>
          </w:p>
        </w:tc>
      </w:tr>
      <w:tr w:rsidR="00982A97" w:rsidRPr="006E537A" w:rsidTr="00982A97">
        <w:trPr>
          <w:trHeight w:val="426"/>
        </w:trPr>
        <w:tc>
          <w:tcPr>
            <w:tcW w:w="1125" w:type="dxa"/>
            <w:vMerge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. Правила безопасности дорожного движения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Натюрморт из овощей и фруктов</w:t>
            </w:r>
          </w:p>
        </w:tc>
        <w:tc>
          <w:tcPr>
            <w:tcW w:w="5127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Знакомство детей с одним  из жанров живописи - натюрмортом.</w:t>
            </w:r>
          </w:p>
        </w:tc>
      </w:tr>
      <w:tr w:rsidR="00982A97" w:rsidRPr="006E537A" w:rsidTr="00982A97">
        <w:trPr>
          <w:trHeight w:val="419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Дымковская игрушка «Лошадка»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Формирование интереса к одному из самых старинных промыслов России – Дымковской игрушке.</w:t>
            </w:r>
          </w:p>
        </w:tc>
      </w:tr>
      <w:tr w:rsidR="00982A97" w:rsidRPr="006E537A" w:rsidTr="00982A97">
        <w:trPr>
          <w:trHeight w:val="719"/>
        </w:trPr>
        <w:tc>
          <w:tcPr>
            <w:tcW w:w="1125" w:type="dxa"/>
            <w:vMerge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982A97">
            <w:pPr>
              <w:tabs>
                <w:tab w:val="left" w:pos="747"/>
                <w:tab w:val="center" w:pos="19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Картина И.И. Левитана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Знакомство детей с пейзажем как жанром изобразительного искусства на примере  картины И.И. Левитана «Золотая осень.</w:t>
            </w:r>
          </w:p>
        </w:tc>
      </w:tr>
      <w:tr w:rsidR="00982A97" w:rsidRPr="006E537A" w:rsidTr="00853720">
        <w:trPr>
          <w:cantSplit/>
          <w:trHeight w:val="589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53720" w:rsidRPr="00982A97">
              <w:rPr>
                <w:rFonts w:ascii="Times New Roman" w:hAnsi="Times New Roman"/>
                <w:b/>
                <w:sz w:val="24"/>
                <w:szCs w:val="24"/>
              </w:rPr>
              <w:t>вологжанин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 Я –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россиянин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Приобщение детей к народной культуре и развитие духовности.</w:t>
            </w:r>
          </w:p>
        </w:tc>
      </w:tr>
      <w:tr w:rsidR="00982A97" w:rsidRPr="006E537A" w:rsidTr="00853720">
        <w:trPr>
          <w:cantSplit/>
          <w:trHeight w:val="413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Тайна моего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Художник и его картина (портрет)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Знакомство детей с жанром изобразительного искусства – портретом.</w:t>
            </w:r>
          </w:p>
        </w:tc>
      </w:tr>
      <w:tr w:rsidR="00982A97" w:rsidRPr="006E537A" w:rsidTr="00853720">
        <w:trPr>
          <w:cantSplit/>
          <w:trHeight w:val="718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Все работы хороши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Зимний букет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Продолжить знакомство детей с искусством создания букета с акцентом на особенности аранжировки зимнего букета.</w:t>
            </w:r>
          </w:p>
        </w:tc>
      </w:tr>
      <w:tr w:rsidR="00982A97" w:rsidRPr="006E537A" w:rsidTr="00853720">
        <w:trPr>
          <w:cantSplit/>
          <w:trHeight w:val="447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853720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Вот зима – кругом бело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</w:p>
          <w:p w:rsidR="00982A97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Вологодское кружево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Продолжить знакомство детей с народным искусством - вологодское кружевоплетение.</w:t>
            </w:r>
          </w:p>
        </w:tc>
      </w:tr>
      <w:tr w:rsidR="00853720" w:rsidRPr="006E537A" w:rsidTr="00853720">
        <w:trPr>
          <w:cantSplit/>
          <w:trHeight w:val="455"/>
        </w:trPr>
        <w:tc>
          <w:tcPr>
            <w:tcW w:w="1125" w:type="dxa"/>
            <w:vMerge w:val="restart"/>
            <w:textDirection w:val="btLr"/>
            <w:vAlign w:val="center"/>
          </w:tcPr>
          <w:p w:rsidR="00853720" w:rsidRPr="00982A97" w:rsidRDefault="00853720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10" w:type="dxa"/>
            <w:vMerge w:val="restart"/>
            <w:vAlign w:val="center"/>
          </w:tcPr>
          <w:p w:rsidR="00853720" w:rsidRPr="00982A97" w:rsidRDefault="00853720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Merge w:val="restart"/>
            <w:vAlign w:val="center"/>
          </w:tcPr>
          <w:p w:rsidR="00853720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Игры и забавы.</w:t>
            </w:r>
          </w:p>
          <w:p w:rsidR="00853720" w:rsidRPr="00982A97" w:rsidRDefault="00853720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Народная и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грушк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211" w:type="dxa"/>
            <w:vAlign w:val="center"/>
          </w:tcPr>
          <w:p w:rsidR="00853720" w:rsidRPr="00982A97" w:rsidRDefault="00853720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A97">
              <w:rPr>
                <w:rFonts w:ascii="Times New Roman" w:hAnsi="Times New Roman"/>
                <w:sz w:val="24"/>
                <w:szCs w:val="24"/>
              </w:rPr>
              <w:t>Карг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>польская</w:t>
            </w:r>
            <w:proofErr w:type="spellEnd"/>
            <w:r w:rsidRPr="00982A97"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5127" w:type="dxa"/>
          </w:tcPr>
          <w:p w:rsidR="00853720" w:rsidRPr="00982A97" w:rsidRDefault="00853720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Развитие интереса детей к произведениям народного искусства.</w:t>
            </w:r>
          </w:p>
        </w:tc>
      </w:tr>
      <w:tr w:rsidR="00853720" w:rsidRPr="006E537A" w:rsidTr="00853720">
        <w:trPr>
          <w:cantSplit/>
          <w:trHeight w:val="449"/>
        </w:trPr>
        <w:tc>
          <w:tcPr>
            <w:tcW w:w="1125" w:type="dxa"/>
            <w:vMerge/>
            <w:textDirection w:val="btLr"/>
            <w:vAlign w:val="center"/>
          </w:tcPr>
          <w:p w:rsidR="00853720" w:rsidRPr="00982A97" w:rsidRDefault="00853720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853720" w:rsidRDefault="00853720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  <w:vMerge/>
            <w:vAlign w:val="center"/>
          </w:tcPr>
          <w:p w:rsidR="00853720" w:rsidRPr="00982A97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853720" w:rsidRPr="00982A97" w:rsidRDefault="00853720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Фигурка из фаянса «Медвежонок»</w:t>
            </w:r>
          </w:p>
        </w:tc>
        <w:tc>
          <w:tcPr>
            <w:tcW w:w="5127" w:type="dxa"/>
          </w:tcPr>
          <w:p w:rsidR="00853720" w:rsidRPr="00982A97" w:rsidRDefault="00853720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Знакомство детей со скульптурой малой формы.</w:t>
            </w:r>
          </w:p>
        </w:tc>
      </w:tr>
      <w:tr w:rsidR="00982A97" w:rsidRPr="006E537A" w:rsidTr="00853720">
        <w:trPr>
          <w:cantSplit/>
          <w:trHeight w:val="457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Спорт и здоровье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Картина «Зимняя прогулка»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982A97" w:rsidRPr="00853720" w:rsidRDefault="00982A97" w:rsidP="008537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2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 элементарных    представлений детей о зиме,  о  зим</w:t>
            </w:r>
            <w:r w:rsidR="00853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них  явлениях  в   природе, </w:t>
            </w:r>
            <w:r w:rsidRPr="00982A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зимних  развлечениях.</w:t>
            </w:r>
          </w:p>
        </w:tc>
      </w:tr>
      <w:tr w:rsidR="00982A97" w:rsidRPr="006E537A" w:rsidTr="00982A97">
        <w:trPr>
          <w:cantSplit/>
          <w:trHeight w:val="1134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«Защитника сила – былинная стать»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Картина Васнецова «Богатыри»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Формирование представления детей о героическом прошлом русского народа Древней Руси, великих русских богатырях – защитниках земли русской.</w:t>
            </w:r>
          </w:p>
        </w:tc>
      </w:tr>
      <w:tr w:rsidR="00982A97" w:rsidRPr="006E537A" w:rsidTr="00853720">
        <w:trPr>
          <w:cantSplit/>
          <w:trHeight w:val="754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Семья.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Тюльпан в вазе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Развитие эстетического восприятия, способности воспринимать прекрасное в природе, окружающей жизни.</w:t>
            </w:r>
          </w:p>
        </w:tc>
      </w:tr>
      <w:tr w:rsidR="00982A97" w:rsidRPr="006E537A" w:rsidTr="00853720">
        <w:trPr>
          <w:cantSplit/>
          <w:trHeight w:val="698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Ребенок и книга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Иллюстрации к сказкам</w:t>
            </w:r>
          </w:p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(выставка книг)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художников-иллюстраторов детских книг </w:t>
            </w:r>
            <w:r w:rsidRPr="00982A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В.М. Конашевича, Е.М. Рачева</w:t>
            </w:r>
            <w:r w:rsidRPr="00982A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A97" w:rsidRPr="006E537A" w:rsidTr="00853720">
        <w:trPr>
          <w:cantSplit/>
          <w:trHeight w:val="724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853720" w:rsidRDefault="00853720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Космос. 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Земля – живая природа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Формирование у детей гуманного отношения к природе, желания беречь и сохранять ее красоту.</w:t>
            </w:r>
          </w:p>
        </w:tc>
      </w:tr>
      <w:tr w:rsidR="00982A97" w:rsidRPr="006E537A" w:rsidTr="00853720">
        <w:trPr>
          <w:cantSplit/>
          <w:trHeight w:val="734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Театр и дети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Театральная азбука</w:t>
            </w: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(Архитектура: здания вологодских театров)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детей о театре.</w:t>
            </w:r>
          </w:p>
        </w:tc>
      </w:tr>
      <w:tr w:rsidR="00982A97" w:rsidRPr="006E537A" w:rsidTr="00853720">
        <w:trPr>
          <w:cantSplit/>
          <w:trHeight w:val="1134"/>
        </w:trPr>
        <w:tc>
          <w:tcPr>
            <w:tcW w:w="1125" w:type="dxa"/>
            <w:vMerge w:val="restart"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10" w:type="dxa"/>
            <w:vAlign w:val="center"/>
          </w:tcPr>
          <w:p w:rsidR="00982A97" w:rsidRP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982A97" w:rsidP="00853720">
            <w:pPr>
              <w:tabs>
                <w:tab w:val="left" w:pos="930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 xml:space="preserve">Весна. 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Побед</w:t>
            </w:r>
            <w:r w:rsidR="00853720">
              <w:rPr>
                <w:rFonts w:ascii="Times New Roman" w:hAnsi="Times New Roman"/>
                <w:b/>
                <w:sz w:val="24"/>
                <w:szCs w:val="24"/>
              </w:rPr>
              <w:t>ы.</w:t>
            </w:r>
          </w:p>
        </w:tc>
        <w:tc>
          <w:tcPr>
            <w:tcW w:w="4211" w:type="dxa"/>
            <w:vAlign w:val="center"/>
          </w:tcPr>
          <w:p w:rsidR="00982A97" w:rsidRPr="00982A97" w:rsidRDefault="00982A97" w:rsidP="0085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sz w:val="24"/>
                <w:szCs w:val="24"/>
              </w:rPr>
              <w:t>Букет красных гвоздик</w:t>
            </w:r>
          </w:p>
        </w:tc>
        <w:tc>
          <w:tcPr>
            <w:tcW w:w="5127" w:type="dxa"/>
          </w:tcPr>
          <w:p w:rsidR="00982A97" w:rsidRPr="00982A97" w:rsidRDefault="00982A97" w:rsidP="00982A97">
            <w:pPr>
              <w:pStyle w:val="a5"/>
              <w:spacing w:before="0" w:beforeAutospacing="0" w:after="0" w:afterAutospacing="0"/>
            </w:pPr>
            <w:r w:rsidRPr="00982A97">
              <w:rPr>
                <w:rStyle w:val="aa"/>
                <w:b w:val="0"/>
                <w:bCs/>
              </w:rPr>
              <w:t>Воспитание эстетического отношения к действительности, охрана и защита всего прекрасного, направленного на создание духовных ценностей.</w:t>
            </w:r>
          </w:p>
        </w:tc>
      </w:tr>
      <w:tr w:rsidR="00982A97" w:rsidRPr="006E537A" w:rsidTr="00853720">
        <w:trPr>
          <w:cantSplit/>
          <w:trHeight w:val="463"/>
        </w:trPr>
        <w:tc>
          <w:tcPr>
            <w:tcW w:w="1125" w:type="dxa"/>
            <w:vMerge/>
            <w:textDirection w:val="btLr"/>
            <w:vAlign w:val="center"/>
          </w:tcPr>
          <w:p w:rsidR="00982A97" w:rsidRPr="00982A97" w:rsidRDefault="00982A97" w:rsidP="00982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82A97" w:rsidRDefault="00982A97" w:rsidP="007F0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3844" w:type="dxa"/>
            <w:vAlign w:val="center"/>
          </w:tcPr>
          <w:p w:rsidR="00982A97" w:rsidRPr="00982A97" w:rsidRDefault="00853720" w:rsidP="00853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Правила безопасности.</w:t>
            </w:r>
          </w:p>
        </w:tc>
        <w:tc>
          <w:tcPr>
            <w:tcW w:w="4211" w:type="dxa"/>
          </w:tcPr>
          <w:p w:rsidR="00982A97" w:rsidRPr="00982A97" w:rsidRDefault="00982A97" w:rsidP="009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A97" w:rsidRPr="00982A97" w:rsidRDefault="00982A97" w:rsidP="0098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A97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982A97">
              <w:rPr>
                <w:rFonts w:ascii="Times New Roman" w:hAnsi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5127" w:type="dxa"/>
          </w:tcPr>
          <w:p w:rsidR="00982A97" w:rsidRPr="00853720" w:rsidRDefault="00982A97" w:rsidP="00982A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детей с особенностями </w:t>
            </w:r>
            <w:proofErr w:type="spellStart"/>
            <w:r w:rsidRPr="00982A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жостовской</w:t>
            </w:r>
            <w:proofErr w:type="spellEnd"/>
            <w:r w:rsidRPr="00982A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росписи.</w:t>
            </w:r>
            <w:bookmarkStart w:id="0" w:name="_GoBack"/>
            <w:bookmarkEnd w:id="0"/>
          </w:p>
        </w:tc>
      </w:tr>
    </w:tbl>
    <w:p w:rsidR="005F7E5A" w:rsidRPr="009B20FF" w:rsidRDefault="005F7E5A" w:rsidP="00621554">
      <w:pPr>
        <w:kinsoku w:val="0"/>
        <w:overflowPunct w:val="0"/>
        <w:spacing w:before="58"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Pr="009B20FF" w:rsidRDefault="005F7E5A" w:rsidP="00EC5503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5F7E5A" w:rsidRDefault="005F7E5A"/>
    <w:sectPr w:rsidR="005F7E5A" w:rsidSect="0062155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8D" w:rsidRDefault="007D408D" w:rsidP="004F393C">
      <w:pPr>
        <w:spacing w:after="0" w:line="240" w:lineRule="auto"/>
      </w:pPr>
      <w:r>
        <w:separator/>
      </w:r>
    </w:p>
  </w:endnote>
  <w:endnote w:type="continuationSeparator" w:id="0">
    <w:p w:rsidR="007D408D" w:rsidRDefault="007D408D" w:rsidP="004F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8D" w:rsidRDefault="007D408D" w:rsidP="004F393C">
      <w:pPr>
        <w:spacing w:after="0" w:line="240" w:lineRule="auto"/>
      </w:pPr>
      <w:r>
        <w:separator/>
      </w:r>
    </w:p>
  </w:footnote>
  <w:footnote w:type="continuationSeparator" w:id="0">
    <w:p w:rsidR="007D408D" w:rsidRDefault="007D408D" w:rsidP="004F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742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C01C6"/>
    <w:multiLevelType w:val="hybridMultilevel"/>
    <w:tmpl w:val="42B4612A"/>
    <w:lvl w:ilvl="0" w:tplc="DC7E881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E3BBE"/>
    <w:multiLevelType w:val="hybridMultilevel"/>
    <w:tmpl w:val="4AFC21F2"/>
    <w:lvl w:ilvl="0" w:tplc="B48251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377F3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45074"/>
    <w:multiLevelType w:val="hybridMultilevel"/>
    <w:tmpl w:val="F720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466925"/>
    <w:multiLevelType w:val="hybridMultilevel"/>
    <w:tmpl w:val="C3A6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D04F53"/>
    <w:multiLevelType w:val="hybridMultilevel"/>
    <w:tmpl w:val="DB50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45931"/>
    <w:multiLevelType w:val="hybridMultilevel"/>
    <w:tmpl w:val="6AE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D25192"/>
    <w:multiLevelType w:val="hybridMultilevel"/>
    <w:tmpl w:val="E1AA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093039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930CF"/>
    <w:multiLevelType w:val="hybridMultilevel"/>
    <w:tmpl w:val="58DE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8B6F84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030AD"/>
    <w:multiLevelType w:val="hybridMultilevel"/>
    <w:tmpl w:val="44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BE511D"/>
    <w:multiLevelType w:val="hybridMultilevel"/>
    <w:tmpl w:val="283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432AE6"/>
    <w:multiLevelType w:val="hybridMultilevel"/>
    <w:tmpl w:val="B4FA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C6E3B"/>
    <w:multiLevelType w:val="hybridMultilevel"/>
    <w:tmpl w:val="350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EF3C8F"/>
    <w:multiLevelType w:val="hybridMultilevel"/>
    <w:tmpl w:val="C394BEAA"/>
    <w:lvl w:ilvl="0" w:tplc="02561A0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7B1034"/>
    <w:multiLevelType w:val="hybridMultilevel"/>
    <w:tmpl w:val="8D3E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14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6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48F"/>
    <w:rsid w:val="00001F34"/>
    <w:rsid w:val="00002795"/>
    <w:rsid w:val="0004124A"/>
    <w:rsid w:val="000A661D"/>
    <w:rsid w:val="001201FC"/>
    <w:rsid w:val="00121424"/>
    <w:rsid w:val="00163AA3"/>
    <w:rsid w:val="001B4890"/>
    <w:rsid w:val="001E7DB6"/>
    <w:rsid w:val="001F72F7"/>
    <w:rsid w:val="002152AA"/>
    <w:rsid w:val="00293944"/>
    <w:rsid w:val="002B73DE"/>
    <w:rsid w:val="00346176"/>
    <w:rsid w:val="003579A8"/>
    <w:rsid w:val="003B23FA"/>
    <w:rsid w:val="003E7DAA"/>
    <w:rsid w:val="003F55A8"/>
    <w:rsid w:val="00440255"/>
    <w:rsid w:val="00470544"/>
    <w:rsid w:val="00495E8E"/>
    <w:rsid w:val="00496FDA"/>
    <w:rsid w:val="004C0F03"/>
    <w:rsid w:val="004D193E"/>
    <w:rsid w:val="004F393C"/>
    <w:rsid w:val="00593A05"/>
    <w:rsid w:val="005A279C"/>
    <w:rsid w:val="005E15E9"/>
    <w:rsid w:val="005F7E5A"/>
    <w:rsid w:val="00621554"/>
    <w:rsid w:val="00637A84"/>
    <w:rsid w:val="00671F3D"/>
    <w:rsid w:val="006E537A"/>
    <w:rsid w:val="00767A56"/>
    <w:rsid w:val="00774CF7"/>
    <w:rsid w:val="007D408D"/>
    <w:rsid w:val="00833187"/>
    <w:rsid w:val="00846F1C"/>
    <w:rsid w:val="00853720"/>
    <w:rsid w:val="00875797"/>
    <w:rsid w:val="008A3AD7"/>
    <w:rsid w:val="008C7B5A"/>
    <w:rsid w:val="008F7182"/>
    <w:rsid w:val="009476B7"/>
    <w:rsid w:val="00982A97"/>
    <w:rsid w:val="009B20FF"/>
    <w:rsid w:val="009C35FE"/>
    <w:rsid w:val="00A83E4A"/>
    <w:rsid w:val="00B90113"/>
    <w:rsid w:val="00B91A06"/>
    <w:rsid w:val="00BC2B49"/>
    <w:rsid w:val="00BF2E82"/>
    <w:rsid w:val="00C00C3E"/>
    <w:rsid w:val="00C96DD3"/>
    <w:rsid w:val="00CC0718"/>
    <w:rsid w:val="00D47863"/>
    <w:rsid w:val="00DC41B6"/>
    <w:rsid w:val="00E77E6E"/>
    <w:rsid w:val="00EC5503"/>
    <w:rsid w:val="00EE4C01"/>
    <w:rsid w:val="00EF68F3"/>
    <w:rsid w:val="00F17E6E"/>
    <w:rsid w:val="00F65420"/>
    <w:rsid w:val="00F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5503"/>
    <w:pPr>
      <w:ind w:left="720"/>
      <w:contextualSpacing/>
    </w:pPr>
  </w:style>
  <w:style w:type="paragraph" w:styleId="a5">
    <w:name w:val="Normal (Web)"/>
    <w:basedOn w:val="a"/>
    <w:uiPriority w:val="99"/>
    <w:rsid w:val="0029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393C"/>
    <w:rPr>
      <w:rFonts w:cs="Times New Roman"/>
    </w:rPr>
  </w:style>
  <w:style w:type="paragraph" w:styleId="a8">
    <w:name w:val="footer"/>
    <w:basedOn w:val="a"/>
    <w:link w:val="a9"/>
    <w:uiPriority w:val="99"/>
    <w:rsid w:val="004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393C"/>
    <w:rPr>
      <w:rFonts w:cs="Times New Roman"/>
    </w:rPr>
  </w:style>
  <w:style w:type="character" w:styleId="aa">
    <w:name w:val="Strong"/>
    <w:uiPriority w:val="99"/>
    <w:qFormat/>
    <w:locked/>
    <w:rsid w:val="001E7DB6"/>
    <w:rPr>
      <w:rFonts w:cs="Times New Roman"/>
      <w:b/>
    </w:rPr>
  </w:style>
  <w:style w:type="paragraph" w:styleId="ab">
    <w:name w:val="Plain Text"/>
    <w:basedOn w:val="a"/>
    <w:link w:val="ac"/>
    <w:uiPriority w:val="99"/>
    <w:rsid w:val="00001F3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semiHidden/>
    <w:rsid w:val="0097193B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2015-12-18T13:40:00Z</cp:lastPrinted>
  <dcterms:created xsi:type="dcterms:W3CDTF">2015-11-10T01:56:00Z</dcterms:created>
  <dcterms:modified xsi:type="dcterms:W3CDTF">2015-12-18T13:41:00Z</dcterms:modified>
</cp:coreProperties>
</file>