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47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47C5">
        <w:rPr>
          <w:rFonts w:ascii="Times New Roman" w:eastAsia="Calibri" w:hAnsi="Times New Roman" w:cs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3047C5" w:rsidRPr="003047C5" w:rsidRDefault="003047C5" w:rsidP="003047C5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47034" w:rsidRDefault="003047C5" w:rsidP="0034703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47034" w:rsidRPr="00347034" w:rsidRDefault="00347034" w:rsidP="00347034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47034">
        <w:rPr>
          <w:rFonts w:ascii="Times New Roman" w:eastAsia="Calibri" w:hAnsi="Times New Roman" w:cs="Times New Roman"/>
          <w:b/>
          <w:sz w:val="36"/>
          <w:szCs w:val="36"/>
        </w:rPr>
        <w:t>Перспективное планирование</w:t>
      </w:r>
    </w:p>
    <w:p w:rsidR="00347034" w:rsidRPr="00347034" w:rsidRDefault="00347034" w:rsidP="00347034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47034">
        <w:rPr>
          <w:rFonts w:ascii="Times New Roman" w:eastAsia="Calibri" w:hAnsi="Times New Roman" w:cs="Times New Roman"/>
          <w:b/>
          <w:sz w:val="36"/>
          <w:szCs w:val="36"/>
        </w:rPr>
        <w:t>«Основы безопасности жизнедеятельно</w:t>
      </w:r>
      <w:r w:rsidR="004575D6">
        <w:rPr>
          <w:rFonts w:ascii="Times New Roman" w:eastAsia="Calibri" w:hAnsi="Times New Roman" w:cs="Times New Roman"/>
          <w:b/>
          <w:sz w:val="36"/>
          <w:szCs w:val="36"/>
        </w:rPr>
        <w:t>сти. Правила дорожного движения</w:t>
      </w:r>
      <w:r w:rsidRPr="00347034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4A529E" w:rsidRPr="00347034" w:rsidRDefault="004575D6" w:rsidP="00347034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С</w:t>
      </w:r>
      <w:r w:rsidR="004A529E" w:rsidRPr="00347034">
        <w:rPr>
          <w:rFonts w:ascii="Times New Roman" w:hAnsi="Times New Roman"/>
          <w:b/>
          <w:sz w:val="36"/>
          <w:szCs w:val="36"/>
        </w:rPr>
        <w:t>таршей</w:t>
      </w:r>
      <w:proofErr w:type="gramEnd"/>
      <w:r w:rsidR="004A529E" w:rsidRPr="00347034">
        <w:rPr>
          <w:rFonts w:ascii="Times New Roman" w:hAnsi="Times New Roman"/>
          <w:b/>
          <w:sz w:val="36"/>
          <w:szCs w:val="36"/>
        </w:rPr>
        <w:t xml:space="preserve"> групп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3047C5" w:rsidRPr="00347034" w:rsidRDefault="003047C5" w:rsidP="00347034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047C5" w:rsidRPr="00347034" w:rsidRDefault="003047C5" w:rsidP="00347034">
      <w:pPr>
        <w:kinsoku w:val="0"/>
        <w:overflowPunct w:val="0"/>
        <w:spacing w:before="58" w:after="0" w:line="240" w:lineRule="auto"/>
        <w:jc w:val="center"/>
        <w:textAlignment w:val="baseline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4575D6" w:rsidRDefault="004A529E" w:rsidP="004A529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Разработали воспитатели:</w:t>
      </w:r>
      <w:r w:rsidRPr="00982A9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Дарануца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И.Н.</w:t>
      </w:r>
      <w:r w:rsidR="004575D6">
        <w:rPr>
          <w:rFonts w:ascii="Times New Roman" w:hAnsi="Times New Roman"/>
          <w:sz w:val="26"/>
          <w:szCs w:val="26"/>
          <w:lang w:eastAsia="ru-RU"/>
        </w:rPr>
        <w:t xml:space="preserve">, воспитатель </w:t>
      </w:r>
    </w:p>
    <w:p w:rsidR="004A529E" w:rsidRDefault="004575D6" w:rsidP="004A529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высшей квалификационной категории</w:t>
      </w:r>
    </w:p>
    <w:p w:rsidR="004575D6" w:rsidRPr="004575D6" w:rsidRDefault="004A529E" w:rsidP="004575D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Тутуева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Т.Н.</w:t>
      </w:r>
      <w:r w:rsidR="004575D6">
        <w:rPr>
          <w:rFonts w:ascii="Times New Roman" w:hAnsi="Times New Roman"/>
          <w:sz w:val="26"/>
          <w:szCs w:val="26"/>
          <w:lang w:eastAsia="ru-RU"/>
        </w:rPr>
        <w:t>,</w:t>
      </w:r>
      <w:r w:rsidR="004575D6" w:rsidRPr="004575D6">
        <w:t xml:space="preserve"> </w:t>
      </w:r>
      <w:r w:rsidR="004575D6" w:rsidRPr="004575D6">
        <w:rPr>
          <w:rFonts w:ascii="Times New Roman" w:hAnsi="Times New Roman"/>
          <w:sz w:val="26"/>
          <w:szCs w:val="26"/>
          <w:lang w:eastAsia="ru-RU"/>
        </w:rPr>
        <w:t xml:space="preserve">воспитатель </w:t>
      </w:r>
    </w:p>
    <w:p w:rsidR="004A529E" w:rsidRDefault="004575D6" w:rsidP="004575D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первой</w:t>
      </w:r>
      <w:r w:rsidRPr="004575D6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</w:t>
      </w:r>
    </w:p>
    <w:p w:rsidR="004A529E" w:rsidRDefault="004A529E" w:rsidP="004A529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rPr>
          <w:rFonts w:ascii="Calibri" w:eastAsia="Calibri" w:hAnsi="Calibri" w:cs="Times New Roman"/>
        </w:rPr>
      </w:pPr>
    </w:p>
    <w:p w:rsidR="003047C5" w:rsidRPr="003047C5" w:rsidRDefault="003047C5" w:rsidP="003047C5">
      <w:pPr>
        <w:rPr>
          <w:rFonts w:ascii="Calibri" w:eastAsia="Calibri" w:hAnsi="Calibri" w:cs="Times New Roman"/>
        </w:rPr>
      </w:pPr>
    </w:p>
    <w:p w:rsidR="003047C5" w:rsidRPr="003047C5" w:rsidRDefault="003047C5" w:rsidP="003047C5">
      <w:pPr>
        <w:rPr>
          <w:rFonts w:ascii="Calibri" w:eastAsia="Calibri" w:hAnsi="Calibri" w:cs="Times New Roman"/>
        </w:rPr>
      </w:pPr>
    </w:p>
    <w:p w:rsidR="003047C5" w:rsidRPr="003047C5" w:rsidRDefault="003047C5" w:rsidP="003047C5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7C5">
        <w:rPr>
          <w:rFonts w:ascii="Times New Roman" w:eastAsia="Calibri" w:hAnsi="Times New Roman" w:cs="Times New Roman"/>
          <w:sz w:val="24"/>
          <w:szCs w:val="24"/>
        </w:rPr>
        <w:t>г. Вологда</w:t>
      </w:r>
    </w:p>
    <w:p w:rsidR="003047C5" w:rsidRPr="003047C5" w:rsidRDefault="00FB1A61" w:rsidP="003047C5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3047C5" w:rsidRPr="003047C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page" w:horzAnchor="margin" w:tblpY="70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402"/>
        <w:gridCol w:w="7796"/>
      </w:tblGrid>
      <w:tr w:rsidR="003047C5" w:rsidRPr="00225C1E" w:rsidTr="004575D6">
        <w:trPr>
          <w:cantSplit/>
          <w:trHeight w:val="126"/>
        </w:trPr>
        <w:tc>
          <w:tcPr>
            <w:tcW w:w="959" w:type="dxa"/>
            <w:vAlign w:val="center"/>
          </w:tcPr>
          <w:p w:rsidR="003047C5" w:rsidRPr="00982A97" w:rsidRDefault="003047C5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3402" w:type="dxa"/>
            <w:gridSpan w:val="2"/>
            <w:vAlign w:val="center"/>
          </w:tcPr>
          <w:p w:rsidR="003047C5" w:rsidRPr="00982A97" w:rsidRDefault="003047C5" w:rsidP="004575D6">
            <w:pPr>
              <w:tabs>
                <w:tab w:val="left" w:pos="1075"/>
                <w:tab w:val="center" w:pos="18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402" w:type="dxa"/>
            <w:vAlign w:val="center"/>
          </w:tcPr>
          <w:p w:rsidR="003047C5" w:rsidRPr="00982A97" w:rsidRDefault="003047C5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96" w:type="dxa"/>
            <w:vAlign w:val="center"/>
          </w:tcPr>
          <w:p w:rsidR="003047C5" w:rsidRPr="00982A97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086CBE" w:rsidRPr="00225C1E" w:rsidTr="004575D6">
        <w:trPr>
          <w:cantSplit/>
          <w:trHeight w:val="556"/>
        </w:trPr>
        <w:tc>
          <w:tcPr>
            <w:tcW w:w="959" w:type="dxa"/>
            <w:vMerge w:val="restart"/>
            <w:textDirection w:val="btLr"/>
            <w:vAlign w:val="center"/>
          </w:tcPr>
          <w:p w:rsidR="00086CBE" w:rsidRPr="00225C1E" w:rsidRDefault="00086CBE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Merge w:val="restart"/>
            <w:vAlign w:val="center"/>
          </w:tcPr>
          <w:p w:rsidR="00086CBE" w:rsidRPr="00982A97" w:rsidRDefault="00086CBE" w:rsidP="0008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– страна друзей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6CBE" w:rsidRDefault="00086CBE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086CBE" w:rsidRPr="00AB34AC" w:rsidRDefault="00086CBE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086CBE" w:rsidRPr="00AB34AC" w:rsidRDefault="0058798D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«Безопасное поведение, если ты потерялся»</w:t>
            </w:r>
          </w:p>
        </w:tc>
        <w:tc>
          <w:tcPr>
            <w:tcW w:w="7796" w:type="dxa"/>
            <w:vAlign w:val="center"/>
          </w:tcPr>
          <w:p w:rsidR="00086CBE" w:rsidRPr="003047C5" w:rsidRDefault="0058798D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 детей о правилах поведения на улице, с целью не потеряться.</w:t>
            </w:r>
          </w:p>
        </w:tc>
      </w:tr>
      <w:tr w:rsidR="004A529E" w:rsidRPr="00225C1E" w:rsidTr="004575D6">
        <w:trPr>
          <w:cantSplit/>
          <w:trHeight w:val="549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Default="004A529E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4575D6" w:rsidRDefault="004A529E" w:rsidP="004575D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2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«Передвигаемся по детскому саду»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Закрепление правил безопасного передвижения по детскому саду. Воспитание выдержки, желания осознанно правильно вести себя в помещении детского сада.</w:t>
            </w:r>
          </w:p>
        </w:tc>
      </w:tr>
      <w:tr w:rsidR="00086CBE" w:rsidRPr="00225C1E" w:rsidTr="004575D6">
        <w:trPr>
          <w:cantSplit/>
          <w:trHeight w:val="135"/>
        </w:trPr>
        <w:tc>
          <w:tcPr>
            <w:tcW w:w="959" w:type="dxa"/>
            <w:vMerge/>
            <w:textDirection w:val="btLr"/>
            <w:vAlign w:val="center"/>
          </w:tcPr>
          <w:p w:rsidR="00086CBE" w:rsidRPr="00225C1E" w:rsidRDefault="00086CBE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86CBE" w:rsidRDefault="00086CBE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7C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</w:t>
            </w:r>
            <w:r w:rsidR="004575D6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6CBE" w:rsidRPr="00086CBE" w:rsidRDefault="00086CB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086CBE" w:rsidRPr="00AB34AC" w:rsidRDefault="00FB1A61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общественном транспорте»</w:t>
            </w:r>
          </w:p>
        </w:tc>
        <w:tc>
          <w:tcPr>
            <w:tcW w:w="7796" w:type="dxa"/>
            <w:vAlign w:val="center"/>
          </w:tcPr>
          <w:p w:rsidR="00086CBE" w:rsidRPr="003047C5" w:rsidRDefault="00FB1A61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правилах поведения  </w:t>
            </w:r>
            <w:r w:rsidR="005879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автобусе.</w:t>
            </w:r>
          </w:p>
        </w:tc>
      </w:tr>
      <w:tr w:rsidR="004A529E" w:rsidRPr="00225C1E" w:rsidTr="004575D6">
        <w:trPr>
          <w:cantSplit/>
          <w:trHeight w:val="143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Default="004A529E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B32338" w:rsidRDefault="004A529E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«Опасности на улице и во дворе»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Формирование знаний об опасностях на дороге, в  парке и около дома</w:t>
            </w:r>
          </w:p>
        </w:tc>
      </w:tr>
      <w:tr w:rsidR="00086CBE" w:rsidRPr="00225C1E" w:rsidTr="004575D6">
        <w:trPr>
          <w:cantSplit/>
          <w:trHeight w:val="293"/>
        </w:trPr>
        <w:tc>
          <w:tcPr>
            <w:tcW w:w="959" w:type="dxa"/>
            <w:vMerge w:val="restart"/>
            <w:textDirection w:val="btLr"/>
            <w:vAlign w:val="center"/>
          </w:tcPr>
          <w:p w:rsidR="00086CBE" w:rsidRPr="00225C1E" w:rsidRDefault="00086CB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Merge w:val="restart"/>
            <w:vAlign w:val="center"/>
          </w:tcPr>
          <w:p w:rsidR="00086CBE" w:rsidRPr="00AB34AC" w:rsidRDefault="00086CB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1418" w:type="dxa"/>
            <w:vAlign w:val="center"/>
          </w:tcPr>
          <w:p w:rsidR="00086CBE" w:rsidRDefault="00086CBE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086CBE" w:rsidRPr="00AB34AC" w:rsidRDefault="00086CBE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086CBE" w:rsidRPr="00AB34AC" w:rsidRDefault="003B6A36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«Чем опасен стоящий на проезжей части транспорт»</w:t>
            </w:r>
          </w:p>
        </w:tc>
        <w:tc>
          <w:tcPr>
            <w:tcW w:w="7796" w:type="dxa"/>
            <w:vAlign w:val="center"/>
          </w:tcPr>
          <w:p w:rsidR="00086CBE" w:rsidRPr="00AB34AC" w:rsidRDefault="003B6A36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правилах безопасного поведения на проезжей части дороги.</w:t>
            </w:r>
          </w:p>
        </w:tc>
      </w:tr>
      <w:tr w:rsidR="004A529E" w:rsidRPr="00225C1E" w:rsidTr="004575D6">
        <w:trPr>
          <w:cantSplit/>
          <w:trHeight w:val="301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Default="004A529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B32338" w:rsidRDefault="004A529E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«Контакты с животными»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познавательной деятельности посредством формирования навыков правильного обращения с животными</w:t>
            </w:r>
          </w:p>
        </w:tc>
      </w:tr>
      <w:tr w:rsidR="00086CBE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86CBE" w:rsidRPr="00225C1E" w:rsidRDefault="00086CB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86CBE" w:rsidRPr="00086CBE" w:rsidRDefault="00086CB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  <w:vAlign w:val="center"/>
          </w:tcPr>
          <w:p w:rsidR="00086CBE" w:rsidRPr="00086CBE" w:rsidRDefault="00086CB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086CBE" w:rsidRPr="00AB34AC" w:rsidRDefault="0058798D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7796" w:type="dxa"/>
            <w:vAlign w:val="center"/>
          </w:tcPr>
          <w:p w:rsidR="00086CBE" w:rsidRPr="00AB34AC" w:rsidRDefault="0058798D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8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дорожных знаках,</w:t>
            </w:r>
            <w:r w:rsidR="003B6A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798D">
              <w:rPr>
                <w:rFonts w:ascii="Times New Roman" w:hAnsi="Times New Roman" w:cs="Times New Roman"/>
                <w:sz w:val="24"/>
                <w:szCs w:val="24"/>
              </w:rPr>
              <w:t>их назначении.</w:t>
            </w:r>
          </w:p>
        </w:tc>
      </w:tr>
      <w:tr w:rsidR="004A529E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Pr="00225C1E" w:rsidRDefault="004A529E" w:rsidP="00086C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B32338" w:rsidRDefault="004A529E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«Контакты с незнакомыми людьми на улице»</w:t>
            </w:r>
          </w:p>
        </w:tc>
        <w:tc>
          <w:tcPr>
            <w:tcW w:w="7796" w:type="dxa"/>
            <w:vAlign w:val="center"/>
          </w:tcPr>
          <w:p w:rsidR="004A529E" w:rsidRPr="00DA6524" w:rsidRDefault="004A529E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DA65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детей навыков защищать свое право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</w:p>
        </w:tc>
      </w:tr>
      <w:tr w:rsidR="00086CBE" w:rsidRPr="00225C1E" w:rsidTr="004575D6">
        <w:trPr>
          <w:cantSplit/>
          <w:trHeight w:val="70"/>
        </w:trPr>
        <w:tc>
          <w:tcPr>
            <w:tcW w:w="959" w:type="dxa"/>
            <w:vMerge w:val="restart"/>
            <w:textDirection w:val="btLr"/>
            <w:vAlign w:val="center"/>
          </w:tcPr>
          <w:p w:rsidR="00086CBE" w:rsidRPr="00225C1E" w:rsidRDefault="00086CB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 w:val="restart"/>
            <w:vAlign w:val="center"/>
          </w:tcPr>
          <w:p w:rsidR="00086CBE" w:rsidRPr="00AB34AC" w:rsidRDefault="00086CB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Мой дом. Мой город</w:t>
            </w:r>
          </w:p>
        </w:tc>
        <w:tc>
          <w:tcPr>
            <w:tcW w:w="1418" w:type="dxa"/>
            <w:vAlign w:val="center"/>
          </w:tcPr>
          <w:p w:rsidR="00086CBE" w:rsidRDefault="00086CBE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086CBE" w:rsidRPr="00AB34AC" w:rsidRDefault="00086CBE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086CBE" w:rsidRPr="00AB34AC" w:rsidRDefault="00FB1A61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</w:p>
        </w:tc>
        <w:tc>
          <w:tcPr>
            <w:tcW w:w="7796" w:type="dxa"/>
            <w:vAlign w:val="center"/>
          </w:tcPr>
          <w:p w:rsidR="00086CBE" w:rsidRPr="00AB34AC" w:rsidRDefault="00FB1A61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правилах поведения на улице. </w:t>
            </w:r>
          </w:p>
        </w:tc>
      </w:tr>
      <w:tr w:rsidR="004A529E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Pr="00AB34AC" w:rsidRDefault="004A529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4575D6" w:rsidRDefault="004A529E" w:rsidP="004575D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делать, если </w:t>
            </w:r>
            <w:r w:rsidRPr="00CA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потерялся?</w:t>
            </w: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</w:t>
            </w:r>
            <w:r w:rsidRPr="00CA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правильно вести с</w:t>
            </w: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ебя в ситуации, когда потерялся,  способствование развитию осторожности, </w:t>
            </w:r>
            <w:r w:rsidRPr="00CA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осмотрительности.</w:t>
            </w:r>
          </w:p>
        </w:tc>
      </w:tr>
      <w:tr w:rsidR="00086CBE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86CBE" w:rsidRPr="00225C1E" w:rsidRDefault="00086CB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86CBE" w:rsidRPr="00AB34AC" w:rsidRDefault="00086CBE" w:rsidP="00B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Тайна моего «Я»</w:t>
            </w:r>
          </w:p>
        </w:tc>
        <w:tc>
          <w:tcPr>
            <w:tcW w:w="1418" w:type="dxa"/>
            <w:vAlign w:val="center"/>
          </w:tcPr>
          <w:p w:rsidR="00086CBE" w:rsidRPr="00086CBE" w:rsidRDefault="00086CB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086CBE" w:rsidRPr="00AB34AC" w:rsidRDefault="003B6A36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«Виды транспорта»</w:t>
            </w:r>
          </w:p>
        </w:tc>
        <w:tc>
          <w:tcPr>
            <w:tcW w:w="7796" w:type="dxa"/>
            <w:vAlign w:val="center"/>
          </w:tcPr>
          <w:p w:rsidR="00086CBE" w:rsidRPr="00AB34AC" w:rsidRDefault="004163D8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различении видов транспорта, и их назначении.</w:t>
            </w:r>
          </w:p>
        </w:tc>
      </w:tr>
      <w:tr w:rsidR="004A529E" w:rsidRPr="00225C1E" w:rsidTr="004575D6">
        <w:trPr>
          <w:cantSplit/>
          <w:trHeight w:val="568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Pr="00AB34AC" w:rsidRDefault="004A529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B32338" w:rsidRDefault="004A529E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«Трудовая деятельность»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Закрепление знаний детей по соблюдению правил безопасности при использовании предметов и инструментов во время проведения трудовой деятельности</w:t>
            </w:r>
          </w:p>
        </w:tc>
      </w:tr>
      <w:tr w:rsidR="00086CBE" w:rsidRPr="00225C1E" w:rsidTr="004575D6">
        <w:trPr>
          <w:cantSplit/>
          <w:trHeight w:val="549"/>
        </w:trPr>
        <w:tc>
          <w:tcPr>
            <w:tcW w:w="959" w:type="dxa"/>
            <w:vMerge w:val="restart"/>
            <w:textDirection w:val="btLr"/>
            <w:vAlign w:val="center"/>
          </w:tcPr>
          <w:p w:rsidR="00086CBE" w:rsidRPr="00225C1E" w:rsidRDefault="00086CB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 w:val="restart"/>
            <w:vAlign w:val="center"/>
          </w:tcPr>
          <w:p w:rsidR="00086CBE" w:rsidRPr="00AB34AC" w:rsidRDefault="00086CB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418" w:type="dxa"/>
            <w:vAlign w:val="center"/>
          </w:tcPr>
          <w:p w:rsidR="00086CBE" w:rsidRDefault="00086CBE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086CBE" w:rsidRPr="00AB34AC" w:rsidRDefault="00086CBE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086CBE" w:rsidRPr="00AB34AC" w:rsidRDefault="0058798D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ремонтируют машины?»</w:t>
            </w:r>
          </w:p>
        </w:tc>
        <w:tc>
          <w:tcPr>
            <w:tcW w:w="7796" w:type="dxa"/>
            <w:vAlign w:val="center"/>
          </w:tcPr>
          <w:p w:rsidR="00086CBE" w:rsidRPr="00AB34AC" w:rsidRDefault="0058798D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по ремонту автотранспорта.</w:t>
            </w:r>
          </w:p>
        </w:tc>
      </w:tr>
      <w:tr w:rsidR="004A529E" w:rsidRPr="00225C1E" w:rsidTr="004575D6">
        <w:trPr>
          <w:cantSplit/>
          <w:trHeight w:val="549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Default="004A529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4575D6" w:rsidRDefault="004A529E" w:rsidP="004575D6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B32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Как был наказан любопытный язычок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32338">
              <w:rPr>
                <w:bCs/>
              </w:rPr>
              <w:t>Формирование знаний детей о том, что железные предметы зимой очень опасны, что нельзя к ним прикасаться языком, губами и голыми руками</w:t>
            </w:r>
          </w:p>
        </w:tc>
      </w:tr>
      <w:tr w:rsidR="00086CBE" w:rsidRPr="00225C1E" w:rsidTr="004575D6">
        <w:trPr>
          <w:cantSplit/>
          <w:trHeight w:val="233"/>
        </w:trPr>
        <w:tc>
          <w:tcPr>
            <w:tcW w:w="959" w:type="dxa"/>
            <w:vMerge/>
            <w:textDirection w:val="btLr"/>
            <w:vAlign w:val="center"/>
          </w:tcPr>
          <w:p w:rsidR="00086CBE" w:rsidRPr="00225C1E" w:rsidRDefault="00086CB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86CBE" w:rsidRDefault="00086CBE" w:rsidP="003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Вот зима</w:t>
            </w:r>
            <w:r w:rsidR="00457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 кругом бело… Новый год</w:t>
            </w:r>
          </w:p>
        </w:tc>
        <w:tc>
          <w:tcPr>
            <w:tcW w:w="1418" w:type="dxa"/>
            <w:vAlign w:val="center"/>
          </w:tcPr>
          <w:p w:rsidR="00086CBE" w:rsidRPr="00086CBE" w:rsidRDefault="00086CB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086CBE" w:rsidRPr="00AB34AC" w:rsidRDefault="00CD080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полосатой зебре» и дорожном знаке «Пешеходный переход»</w:t>
            </w:r>
          </w:p>
        </w:tc>
        <w:tc>
          <w:tcPr>
            <w:tcW w:w="7796" w:type="dxa"/>
            <w:vAlign w:val="center"/>
          </w:tcPr>
          <w:p w:rsidR="00086CBE" w:rsidRPr="00AB34AC" w:rsidRDefault="00CD080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моделью  улицы о передвижении самим  по тротуару и транспорту по дороге.</w:t>
            </w:r>
          </w:p>
        </w:tc>
      </w:tr>
      <w:tr w:rsidR="004A529E" w:rsidRPr="00225C1E" w:rsidTr="004575D6">
        <w:trPr>
          <w:cantSplit/>
          <w:trHeight w:val="419"/>
        </w:trPr>
        <w:tc>
          <w:tcPr>
            <w:tcW w:w="959" w:type="dxa"/>
            <w:vMerge/>
            <w:textDirection w:val="btLr"/>
            <w:vAlign w:val="center"/>
          </w:tcPr>
          <w:p w:rsidR="004A529E" w:rsidRPr="00225C1E" w:rsidRDefault="004A529E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529E" w:rsidRPr="00AB34AC" w:rsidRDefault="004A529E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A529E" w:rsidRPr="00086CBE" w:rsidRDefault="004A529E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4A529E" w:rsidRPr="00B32338" w:rsidRDefault="004A529E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«Берегись мороза!»</w:t>
            </w:r>
          </w:p>
        </w:tc>
        <w:tc>
          <w:tcPr>
            <w:tcW w:w="7796" w:type="dxa"/>
            <w:vAlign w:val="center"/>
          </w:tcPr>
          <w:p w:rsidR="004A529E" w:rsidRPr="00B32338" w:rsidRDefault="004A529E" w:rsidP="004575D6">
            <w:pPr>
              <w:pStyle w:val="c7"/>
              <w:shd w:val="clear" w:color="auto" w:fill="FFFFFF"/>
              <w:spacing w:before="0" w:beforeAutospacing="0" w:after="0" w:afterAutospacing="0"/>
            </w:pPr>
            <w:r w:rsidRPr="00B32338">
              <w:rPr>
                <w:rStyle w:val="c1"/>
              </w:rPr>
              <w:t>Формирование умений детей соблюдать правила безопасности на морозе</w:t>
            </w:r>
          </w:p>
        </w:tc>
      </w:tr>
      <w:tr w:rsidR="00762F1B" w:rsidRPr="00225C1E" w:rsidTr="004575D6">
        <w:trPr>
          <w:cantSplit/>
          <w:trHeight w:val="569"/>
        </w:trPr>
        <w:tc>
          <w:tcPr>
            <w:tcW w:w="959" w:type="dxa"/>
            <w:vMerge w:val="restart"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  <w:vMerge w:val="restart"/>
            <w:vAlign w:val="center"/>
          </w:tcPr>
          <w:p w:rsidR="00762F1B" w:rsidRPr="00AB34AC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Игры и забавы.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</w:t>
            </w:r>
          </w:p>
          <w:p w:rsidR="00762F1B" w:rsidRPr="00AB34AC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F1B" w:rsidRDefault="00762F1B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762F1B" w:rsidRPr="00AB34AC" w:rsidRDefault="00CD080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«Улица полна неожиданностей»</w:t>
            </w:r>
          </w:p>
        </w:tc>
        <w:tc>
          <w:tcPr>
            <w:tcW w:w="7796" w:type="dxa"/>
            <w:vAlign w:val="center"/>
          </w:tcPr>
          <w:p w:rsidR="00762F1B" w:rsidRPr="00AB34AC" w:rsidRDefault="00CD080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правилах перехода дороги в зимний период.</w:t>
            </w:r>
          </w:p>
        </w:tc>
      </w:tr>
      <w:tr w:rsidR="00762F1B" w:rsidRPr="00225C1E" w:rsidTr="004575D6">
        <w:trPr>
          <w:cantSplit/>
          <w:trHeight w:val="569"/>
        </w:trPr>
        <w:tc>
          <w:tcPr>
            <w:tcW w:w="959" w:type="dxa"/>
            <w:vMerge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2F1B" w:rsidRPr="00AB34AC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F1B" w:rsidRPr="00086CBE" w:rsidRDefault="00762F1B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762F1B" w:rsidRPr="00503D34" w:rsidRDefault="00503D34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«Пожар – это опасно!»</w:t>
            </w:r>
          </w:p>
        </w:tc>
        <w:tc>
          <w:tcPr>
            <w:tcW w:w="7796" w:type="dxa"/>
            <w:vAlign w:val="center"/>
          </w:tcPr>
          <w:p w:rsidR="00762F1B" w:rsidRPr="00503D34" w:rsidRDefault="00503D34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0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знаний у дошкольников по правилам пожарной безопасности</w:t>
            </w:r>
          </w:p>
        </w:tc>
      </w:tr>
      <w:tr w:rsidR="00762F1B" w:rsidRPr="00225C1E" w:rsidTr="004575D6">
        <w:trPr>
          <w:cantSplit/>
          <w:trHeight w:val="145"/>
        </w:trPr>
        <w:tc>
          <w:tcPr>
            <w:tcW w:w="959" w:type="dxa"/>
            <w:vMerge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2F1B" w:rsidRPr="00AB34AC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762F1B" w:rsidRPr="00AB34AC" w:rsidRDefault="00CD080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сигнала светофора»</w:t>
            </w:r>
          </w:p>
        </w:tc>
        <w:tc>
          <w:tcPr>
            <w:tcW w:w="7796" w:type="dxa"/>
            <w:vAlign w:val="center"/>
          </w:tcPr>
          <w:p w:rsidR="00762F1B" w:rsidRPr="00AB34AC" w:rsidRDefault="00CD080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правилах поведения водителя и пешехода в условиях улицы.</w:t>
            </w:r>
          </w:p>
        </w:tc>
      </w:tr>
      <w:tr w:rsidR="00066C00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AB34AC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762F1B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66C00" w:rsidRPr="00AB34AC" w:rsidRDefault="00066C00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«Осторожно, гололед»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правил безопасности в зимнее время - в </w:t>
            </w:r>
            <w:r w:rsidRPr="00B323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гололед</w:t>
            </w: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62F1B" w:rsidRPr="00225C1E" w:rsidTr="004575D6">
        <w:trPr>
          <w:cantSplit/>
          <w:trHeight w:val="281"/>
        </w:trPr>
        <w:tc>
          <w:tcPr>
            <w:tcW w:w="959" w:type="dxa"/>
            <w:vMerge w:val="restart"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762F1B" w:rsidRPr="00D24EF1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1418" w:type="dxa"/>
            <w:vAlign w:val="center"/>
          </w:tcPr>
          <w:p w:rsidR="00762F1B" w:rsidRDefault="00762F1B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762F1B" w:rsidRPr="00D24EF1" w:rsidRDefault="00CD080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3F1">
              <w:rPr>
                <w:rFonts w:ascii="Times New Roman" w:hAnsi="Times New Roman" w:cs="Times New Roman"/>
                <w:sz w:val="24"/>
                <w:szCs w:val="24"/>
              </w:rPr>
              <w:t>Загадки от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ветофорика»</w:t>
            </w:r>
          </w:p>
        </w:tc>
        <w:tc>
          <w:tcPr>
            <w:tcW w:w="7796" w:type="dxa"/>
            <w:vAlign w:val="center"/>
          </w:tcPr>
          <w:p w:rsidR="00762F1B" w:rsidRPr="00D24EF1" w:rsidRDefault="00CD080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отгадывать загадки.</w:t>
            </w:r>
          </w:p>
        </w:tc>
      </w:tr>
      <w:tr w:rsidR="00066C00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«Зимой на горке»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38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Формирование навыков  детей подчиняться правилам поведения при катании с горки.</w:t>
            </w:r>
          </w:p>
        </w:tc>
      </w:tr>
      <w:tr w:rsidR="00762F1B" w:rsidRPr="00225C1E" w:rsidTr="004575D6">
        <w:trPr>
          <w:cantSplit/>
          <w:trHeight w:val="281"/>
        </w:trPr>
        <w:tc>
          <w:tcPr>
            <w:tcW w:w="959" w:type="dxa"/>
            <w:vMerge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62F1B" w:rsidRDefault="00762F1B" w:rsidP="00762F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418" w:type="dxa"/>
            <w:vAlign w:val="center"/>
          </w:tcPr>
          <w:p w:rsidR="00762F1B" w:rsidRPr="00086CBE" w:rsidRDefault="00762F1B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762F1B" w:rsidRDefault="00D4159F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Велосипедисты и шофёры</w:t>
            </w:r>
          </w:p>
        </w:tc>
        <w:tc>
          <w:tcPr>
            <w:tcW w:w="7796" w:type="dxa"/>
            <w:vAlign w:val="center"/>
          </w:tcPr>
          <w:p w:rsidR="00762F1B" w:rsidRPr="00D24EF1" w:rsidRDefault="00D4159F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  игре правил безопасного поведения при возникновении опасных ситуаций при катании детей на велосипеде, самокате, роликовых коньках.</w:t>
            </w:r>
          </w:p>
        </w:tc>
      </w:tr>
      <w:tr w:rsidR="00066C00" w:rsidRPr="00225C1E" w:rsidTr="004575D6">
        <w:trPr>
          <w:cantSplit/>
          <w:trHeight w:val="564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225C1E" w:rsidRDefault="00066C00" w:rsidP="00086C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«Осторожно, сосульки!»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 детей о том, что </w:t>
            </w:r>
            <w:r w:rsidRPr="00B323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сосульки</w:t>
            </w: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могут быть опасны для человека. Воспитание умения соблюдать правила безопасности и </w:t>
            </w:r>
            <w:r w:rsidRPr="00B323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предвидеть опасность</w:t>
            </w: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62F1B" w:rsidRPr="00225C1E" w:rsidTr="004575D6">
        <w:trPr>
          <w:cantSplit/>
          <w:trHeight w:val="564"/>
        </w:trPr>
        <w:tc>
          <w:tcPr>
            <w:tcW w:w="959" w:type="dxa"/>
            <w:vMerge w:val="restart"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  <w:vMerge w:val="restart"/>
            <w:vAlign w:val="center"/>
          </w:tcPr>
          <w:p w:rsidR="00762F1B" w:rsidRPr="00D24EF1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Семья. 8 Марта</w:t>
            </w:r>
          </w:p>
        </w:tc>
        <w:tc>
          <w:tcPr>
            <w:tcW w:w="1418" w:type="dxa"/>
            <w:vAlign w:val="center"/>
          </w:tcPr>
          <w:p w:rsidR="00762F1B" w:rsidRDefault="00762F1B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762F1B" w:rsidRPr="00D4159F" w:rsidRDefault="00D4159F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9F">
              <w:rPr>
                <w:rFonts w:ascii="Times New Roman" w:hAnsi="Times New Roman" w:cs="Times New Roman"/>
                <w:sz w:val="24"/>
                <w:szCs w:val="24"/>
              </w:rPr>
              <w:t xml:space="preserve">Сигналы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регулировщика</w:t>
            </w:r>
          </w:p>
        </w:tc>
        <w:tc>
          <w:tcPr>
            <w:tcW w:w="7796" w:type="dxa"/>
            <w:vAlign w:val="center"/>
          </w:tcPr>
          <w:p w:rsidR="00762F1B" w:rsidRPr="00D24EF1" w:rsidRDefault="00D4159F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сигналами регулировщика, и о их выполнении.</w:t>
            </w:r>
          </w:p>
        </w:tc>
      </w:tr>
      <w:tr w:rsidR="00066C00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D24EF1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«Острые предметы»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осознанного  отношения к личной безопасности, закрепление знаний об опасных предметах в доме.</w:t>
            </w:r>
          </w:p>
        </w:tc>
      </w:tr>
      <w:tr w:rsidR="00762F1B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62F1B" w:rsidRPr="00D24EF1" w:rsidRDefault="00762F1B" w:rsidP="00F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Ребёнок и книга</w:t>
            </w:r>
          </w:p>
        </w:tc>
        <w:tc>
          <w:tcPr>
            <w:tcW w:w="1418" w:type="dxa"/>
            <w:vAlign w:val="center"/>
          </w:tcPr>
          <w:p w:rsidR="00762F1B" w:rsidRPr="00086CBE" w:rsidRDefault="00762F1B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762F1B" w:rsidRPr="00D24EF1" w:rsidRDefault="007831A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Внимательный пешеход</w:t>
            </w:r>
          </w:p>
        </w:tc>
        <w:tc>
          <w:tcPr>
            <w:tcW w:w="7796" w:type="dxa"/>
            <w:vAlign w:val="center"/>
          </w:tcPr>
          <w:p w:rsidR="00762F1B" w:rsidRPr="00D24EF1" w:rsidRDefault="007831A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ответственности на дороге.</w:t>
            </w:r>
          </w:p>
        </w:tc>
      </w:tr>
      <w:tr w:rsidR="00066C00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D24EF1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«Огонь друг - огонь враг»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безопасности в быту, на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62F1B" w:rsidRPr="00225C1E" w:rsidTr="004575D6">
        <w:trPr>
          <w:cantSplit/>
          <w:trHeight w:val="410"/>
        </w:trPr>
        <w:tc>
          <w:tcPr>
            <w:tcW w:w="959" w:type="dxa"/>
            <w:vMerge w:val="restart"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 w:val="restart"/>
            <w:vAlign w:val="center"/>
          </w:tcPr>
          <w:p w:rsidR="00762F1B" w:rsidRPr="00D24EF1" w:rsidRDefault="00762F1B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Земля – живая планета»</w:t>
            </w:r>
          </w:p>
        </w:tc>
        <w:tc>
          <w:tcPr>
            <w:tcW w:w="1418" w:type="dxa"/>
            <w:vAlign w:val="center"/>
          </w:tcPr>
          <w:p w:rsidR="00762F1B" w:rsidRDefault="00762F1B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762F1B" w:rsidRPr="00D24EF1" w:rsidRDefault="007831A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</w:tc>
        <w:tc>
          <w:tcPr>
            <w:tcW w:w="7796" w:type="dxa"/>
            <w:vAlign w:val="center"/>
          </w:tcPr>
          <w:p w:rsidR="00762F1B" w:rsidRPr="00D24EF1" w:rsidRDefault="007831A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культуре поведения во дворе, при ходьбе по тротуару, на автобусной остановке.</w:t>
            </w:r>
          </w:p>
        </w:tc>
      </w:tr>
      <w:tr w:rsidR="00066C00" w:rsidRPr="00225C1E" w:rsidTr="004575D6">
        <w:trPr>
          <w:cantSplit/>
          <w:trHeight w:val="410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66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D24EF1" w:rsidRDefault="00066C00" w:rsidP="0006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338">
              <w:rPr>
                <w:rFonts w:ascii="Times New Roman" w:hAnsi="Times New Roman"/>
                <w:bCs/>
                <w:sz w:val="24"/>
                <w:szCs w:val="24"/>
              </w:rPr>
              <w:t>«Травма: как ее избежать»</w:t>
            </w:r>
          </w:p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Формирование умений избегать получения травмы и оказывать посильную помощь при травме</w:t>
            </w:r>
          </w:p>
        </w:tc>
      </w:tr>
      <w:tr w:rsidR="00762F1B" w:rsidRPr="00225C1E" w:rsidTr="004575D6">
        <w:trPr>
          <w:cantSplit/>
          <w:trHeight w:val="410"/>
        </w:trPr>
        <w:tc>
          <w:tcPr>
            <w:tcW w:w="959" w:type="dxa"/>
            <w:vMerge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62F1B" w:rsidRPr="00D24EF1" w:rsidRDefault="00762F1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1418" w:type="dxa"/>
            <w:vAlign w:val="center"/>
          </w:tcPr>
          <w:p w:rsidR="00762F1B" w:rsidRPr="00086CBE" w:rsidRDefault="00762F1B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762F1B" w:rsidRPr="00D24EF1" w:rsidRDefault="007831A2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«Уважайте светофор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  <w:vAlign w:val="center"/>
          </w:tcPr>
          <w:p w:rsidR="00762F1B" w:rsidRPr="00D24EF1" w:rsidRDefault="007831A2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назначении светофора, обозначена его сигналов, его необходимости  для безопасности людей на дороге.</w:t>
            </w:r>
          </w:p>
        </w:tc>
      </w:tr>
      <w:tr w:rsidR="00066C00" w:rsidRPr="00225C1E" w:rsidTr="004575D6">
        <w:trPr>
          <w:cantSplit/>
          <w:trHeight w:val="70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D24EF1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B32338">
              <w:rPr>
                <w:rFonts w:ascii="Times New Roman" w:hAnsi="Times New Roman"/>
                <w:sz w:val="24"/>
                <w:szCs w:val="24"/>
              </w:rPr>
              <w:t>Электробытовые приборы»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pStyle w:val="ac"/>
              <w:spacing w:before="0" w:beforeAutospacing="0" w:after="0" w:afterAutospacing="0"/>
            </w:pPr>
            <w:r w:rsidRPr="00B32338">
              <w:t xml:space="preserve">Расширение и закрепление знаний детей о правилах осторожности с электробытовыми приборами </w:t>
            </w:r>
          </w:p>
        </w:tc>
      </w:tr>
      <w:tr w:rsidR="00762F1B" w:rsidRPr="00225C1E" w:rsidTr="004575D6">
        <w:trPr>
          <w:cantSplit/>
          <w:trHeight w:val="572"/>
        </w:trPr>
        <w:tc>
          <w:tcPr>
            <w:tcW w:w="959" w:type="dxa"/>
            <w:vMerge w:val="restart"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  <w:vMerge w:val="restart"/>
            <w:vAlign w:val="center"/>
          </w:tcPr>
          <w:p w:rsidR="00762F1B" w:rsidRPr="00D24EF1" w:rsidRDefault="00762F1B" w:rsidP="0076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День Победы.</w:t>
            </w:r>
          </w:p>
        </w:tc>
        <w:tc>
          <w:tcPr>
            <w:tcW w:w="1418" w:type="dxa"/>
            <w:vAlign w:val="center"/>
          </w:tcPr>
          <w:p w:rsidR="00762F1B" w:rsidRDefault="00762F1B" w:rsidP="0045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62F1B" w:rsidRPr="00AB34AC" w:rsidRDefault="00762F1B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402" w:type="dxa"/>
            <w:vAlign w:val="center"/>
          </w:tcPr>
          <w:p w:rsidR="00762F1B" w:rsidRPr="00D24EF1" w:rsidRDefault="00F052B7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чём опасность светофора по разрешённому сигналу светофора»</w:t>
            </w:r>
          </w:p>
        </w:tc>
        <w:tc>
          <w:tcPr>
            <w:tcW w:w="7796" w:type="dxa"/>
            <w:vAlign w:val="center"/>
          </w:tcPr>
          <w:p w:rsidR="00762F1B" w:rsidRPr="00D24EF1" w:rsidRDefault="006373F1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правильном соблюдении сигналов светофора и выполнении рекомендаций.</w:t>
            </w:r>
          </w:p>
        </w:tc>
      </w:tr>
      <w:tr w:rsidR="00066C00" w:rsidRPr="00225C1E" w:rsidTr="004575D6">
        <w:trPr>
          <w:cantSplit/>
          <w:trHeight w:val="278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«Осторожно, ядовито!» (растения)</w:t>
            </w:r>
          </w:p>
        </w:tc>
        <w:tc>
          <w:tcPr>
            <w:tcW w:w="7796" w:type="dxa"/>
            <w:vAlign w:val="center"/>
          </w:tcPr>
          <w:p w:rsidR="00066C00" w:rsidRPr="00B32338" w:rsidRDefault="00066C00" w:rsidP="004575D6">
            <w:pPr>
              <w:pStyle w:val="ac"/>
              <w:spacing w:before="0" w:beforeAutospacing="0" w:after="0" w:afterAutospacing="0"/>
            </w:pPr>
            <w:r w:rsidRPr="00B32338">
              <w:t>Формирование представлений детей о существовании ядовитых растений и грибов</w:t>
            </w:r>
          </w:p>
        </w:tc>
      </w:tr>
      <w:tr w:rsidR="00762F1B" w:rsidRPr="00225C1E" w:rsidTr="004575D6">
        <w:trPr>
          <w:cantSplit/>
          <w:trHeight w:val="572"/>
        </w:trPr>
        <w:tc>
          <w:tcPr>
            <w:tcW w:w="959" w:type="dxa"/>
            <w:vMerge/>
            <w:textDirection w:val="btLr"/>
            <w:vAlign w:val="center"/>
          </w:tcPr>
          <w:p w:rsidR="00762F1B" w:rsidRPr="00225C1E" w:rsidRDefault="00762F1B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62F1B" w:rsidRDefault="00762F1B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Лето. Правила безопасности</w:t>
            </w:r>
          </w:p>
        </w:tc>
        <w:tc>
          <w:tcPr>
            <w:tcW w:w="1418" w:type="dxa"/>
            <w:vAlign w:val="center"/>
          </w:tcPr>
          <w:p w:rsidR="00762F1B" w:rsidRPr="00086CBE" w:rsidRDefault="00762F1B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ПДД</w:t>
            </w:r>
          </w:p>
        </w:tc>
        <w:tc>
          <w:tcPr>
            <w:tcW w:w="3402" w:type="dxa"/>
            <w:vAlign w:val="center"/>
          </w:tcPr>
          <w:p w:rsidR="00762F1B" w:rsidRPr="00D24EF1" w:rsidRDefault="006373F1" w:rsidP="004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какой знак»</w:t>
            </w:r>
          </w:p>
        </w:tc>
        <w:tc>
          <w:tcPr>
            <w:tcW w:w="7796" w:type="dxa"/>
            <w:vAlign w:val="center"/>
          </w:tcPr>
          <w:p w:rsidR="00762F1B" w:rsidRDefault="006373F1" w:rsidP="004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дорожных знаках для водителей и пешеходов.</w:t>
            </w:r>
          </w:p>
        </w:tc>
      </w:tr>
      <w:tr w:rsidR="00066C00" w:rsidRPr="00225C1E" w:rsidTr="004575D6">
        <w:trPr>
          <w:cantSplit/>
          <w:trHeight w:val="269"/>
        </w:trPr>
        <w:tc>
          <w:tcPr>
            <w:tcW w:w="959" w:type="dxa"/>
            <w:vMerge/>
            <w:textDirection w:val="btLr"/>
            <w:vAlign w:val="center"/>
          </w:tcPr>
          <w:p w:rsidR="00066C00" w:rsidRPr="00225C1E" w:rsidRDefault="00066C00" w:rsidP="0008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6C00" w:rsidRPr="00D24EF1" w:rsidRDefault="00066C00" w:rsidP="000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66C00" w:rsidRPr="00086CBE" w:rsidRDefault="00066C00" w:rsidP="0045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402" w:type="dxa"/>
            <w:vAlign w:val="center"/>
          </w:tcPr>
          <w:p w:rsidR="00066C00" w:rsidRPr="00B32338" w:rsidRDefault="00066C00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«Насекомые - польза и вред»</w:t>
            </w:r>
          </w:p>
        </w:tc>
        <w:tc>
          <w:tcPr>
            <w:tcW w:w="7796" w:type="dxa"/>
            <w:vAlign w:val="center"/>
          </w:tcPr>
          <w:p w:rsidR="00066C00" w:rsidRPr="00C25172" w:rsidRDefault="00066C00" w:rsidP="004575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и расширение знаний о насекомых, их пользе и вреде в природе и в жизни человека, о мерах предосторожности</w:t>
            </w:r>
          </w:p>
        </w:tc>
      </w:tr>
    </w:tbl>
    <w:p w:rsidR="00AF1268" w:rsidRDefault="00AF1268" w:rsidP="003D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BE" w:rsidRPr="003D52EC" w:rsidRDefault="00086CBE" w:rsidP="003D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CBE" w:rsidRPr="003D52EC" w:rsidSect="003D5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5F"/>
    <w:multiLevelType w:val="hybridMultilevel"/>
    <w:tmpl w:val="2F8451A4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5F25"/>
    <w:multiLevelType w:val="hybridMultilevel"/>
    <w:tmpl w:val="E012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59E7"/>
    <w:multiLevelType w:val="hybridMultilevel"/>
    <w:tmpl w:val="87DA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F6A"/>
    <w:multiLevelType w:val="hybridMultilevel"/>
    <w:tmpl w:val="073A907E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B7F"/>
    <w:multiLevelType w:val="hybridMultilevel"/>
    <w:tmpl w:val="9204211A"/>
    <w:lvl w:ilvl="0" w:tplc="637E6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038CB"/>
    <w:multiLevelType w:val="hybridMultilevel"/>
    <w:tmpl w:val="9542B204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881"/>
    <w:multiLevelType w:val="hybridMultilevel"/>
    <w:tmpl w:val="DC1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6E40"/>
    <w:multiLevelType w:val="hybridMultilevel"/>
    <w:tmpl w:val="B56A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76E0"/>
    <w:multiLevelType w:val="hybridMultilevel"/>
    <w:tmpl w:val="1840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B39"/>
    <w:multiLevelType w:val="hybridMultilevel"/>
    <w:tmpl w:val="B162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842AA"/>
    <w:multiLevelType w:val="hybridMultilevel"/>
    <w:tmpl w:val="A734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5DB0"/>
    <w:multiLevelType w:val="hybridMultilevel"/>
    <w:tmpl w:val="13CA8266"/>
    <w:lvl w:ilvl="0" w:tplc="FD487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56BAC"/>
    <w:multiLevelType w:val="hybridMultilevel"/>
    <w:tmpl w:val="C89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11BB5"/>
    <w:multiLevelType w:val="hybridMultilevel"/>
    <w:tmpl w:val="6940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4B5C"/>
    <w:multiLevelType w:val="hybridMultilevel"/>
    <w:tmpl w:val="9ABEE096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944CD"/>
    <w:multiLevelType w:val="hybridMultilevel"/>
    <w:tmpl w:val="EAA661D2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A2D9E"/>
    <w:multiLevelType w:val="hybridMultilevel"/>
    <w:tmpl w:val="6976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D2906"/>
    <w:multiLevelType w:val="hybridMultilevel"/>
    <w:tmpl w:val="902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C4CFB"/>
    <w:multiLevelType w:val="hybridMultilevel"/>
    <w:tmpl w:val="C666AC92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107C"/>
    <w:multiLevelType w:val="hybridMultilevel"/>
    <w:tmpl w:val="5552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113D7"/>
    <w:multiLevelType w:val="hybridMultilevel"/>
    <w:tmpl w:val="AC5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C0773"/>
    <w:multiLevelType w:val="hybridMultilevel"/>
    <w:tmpl w:val="2D36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F10E3"/>
    <w:multiLevelType w:val="hybridMultilevel"/>
    <w:tmpl w:val="18C8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92B4E"/>
    <w:multiLevelType w:val="hybridMultilevel"/>
    <w:tmpl w:val="5B22C014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E7EC9"/>
    <w:multiLevelType w:val="hybridMultilevel"/>
    <w:tmpl w:val="2E469DFC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E7A96"/>
    <w:multiLevelType w:val="hybridMultilevel"/>
    <w:tmpl w:val="5A32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F6188"/>
    <w:multiLevelType w:val="hybridMultilevel"/>
    <w:tmpl w:val="5068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3467A"/>
    <w:multiLevelType w:val="hybridMultilevel"/>
    <w:tmpl w:val="0FFC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B1C7B"/>
    <w:multiLevelType w:val="hybridMultilevel"/>
    <w:tmpl w:val="AC96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C6290"/>
    <w:multiLevelType w:val="hybridMultilevel"/>
    <w:tmpl w:val="F50A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80019"/>
    <w:multiLevelType w:val="hybridMultilevel"/>
    <w:tmpl w:val="4E0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0142B"/>
    <w:multiLevelType w:val="hybridMultilevel"/>
    <w:tmpl w:val="175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7"/>
  </w:num>
  <w:num w:numId="5">
    <w:abstractNumId w:val="10"/>
  </w:num>
  <w:num w:numId="6">
    <w:abstractNumId w:val="27"/>
  </w:num>
  <w:num w:numId="7">
    <w:abstractNumId w:val="22"/>
  </w:num>
  <w:num w:numId="8">
    <w:abstractNumId w:val="12"/>
  </w:num>
  <w:num w:numId="9">
    <w:abstractNumId w:val="17"/>
  </w:num>
  <w:num w:numId="10">
    <w:abstractNumId w:val="30"/>
  </w:num>
  <w:num w:numId="11">
    <w:abstractNumId w:val="31"/>
  </w:num>
  <w:num w:numId="12">
    <w:abstractNumId w:val="16"/>
  </w:num>
  <w:num w:numId="13">
    <w:abstractNumId w:val="26"/>
  </w:num>
  <w:num w:numId="14">
    <w:abstractNumId w:val="8"/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3"/>
  </w:num>
  <w:num w:numId="20">
    <w:abstractNumId w:val="24"/>
  </w:num>
  <w:num w:numId="21">
    <w:abstractNumId w:val="5"/>
  </w:num>
  <w:num w:numId="22">
    <w:abstractNumId w:val="0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13"/>
  </w:num>
  <w:num w:numId="28">
    <w:abstractNumId w:val="28"/>
  </w:num>
  <w:num w:numId="29">
    <w:abstractNumId w:val="6"/>
  </w:num>
  <w:num w:numId="30">
    <w:abstractNumId w:val="21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E3A"/>
    <w:rsid w:val="00046C8E"/>
    <w:rsid w:val="00066C00"/>
    <w:rsid w:val="00072BBA"/>
    <w:rsid w:val="00086CBE"/>
    <w:rsid w:val="000E4458"/>
    <w:rsid w:val="0011500C"/>
    <w:rsid w:val="00173F33"/>
    <w:rsid w:val="0018655F"/>
    <w:rsid w:val="00193F4F"/>
    <w:rsid w:val="001D26DE"/>
    <w:rsid w:val="00225C1E"/>
    <w:rsid w:val="002D5610"/>
    <w:rsid w:val="002F21CC"/>
    <w:rsid w:val="003047C5"/>
    <w:rsid w:val="00327371"/>
    <w:rsid w:val="00347034"/>
    <w:rsid w:val="00384B96"/>
    <w:rsid w:val="00387042"/>
    <w:rsid w:val="003B6A36"/>
    <w:rsid w:val="003D52EC"/>
    <w:rsid w:val="004163D8"/>
    <w:rsid w:val="004575D6"/>
    <w:rsid w:val="004602C9"/>
    <w:rsid w:val="004A529E"/>
    <w:rsid w:val="00503D34"/>
    <w:rsid w:val="0058798D"/>
    <w:rsid w:val="005D7B23"/>
    <w:rsid w:val="00627954"/>
    <w:rsid w:val="006373F1"/>
    <w:rsid w:val="00646758"/>
    <w:rsid w:val="00762F1B"/>
    <w:rsid w:val="007831A2"/>
    <w:rsid w:val="007A3038"/>
    <w:rsid w:val="007E08F3"/>
    <w:rsid w:val="00855258"/>
    <w:rsid w:val="0086413C"/>
    <w:rsid w:val="008E1676"/>
    <w:rsid w:val="00932CA1"/>
    <w:rsid w:val="009414B7"/>
    <w:rsid w:val="009E2AEE"/>
    <w:rsid w:val="00A2196E"/>
    <w:rsid w:val="00AB34AC"/>
    <w:rsid w:val="00AC790F"/>
    <w:rsid w:val="00AF1268"/>
    <w:rsid w:val="00CD0802"/>
    <w:rsid w:val="00CE508E"/>
    <w:rsid w:val="00D24EF1"/>
    <w:rsid w:val="00D4159F"/>
    <w:rsid w:val="00E51F42"/>
    <w:rsid w:val="00F052B7"/>
    <w:rsid w:val="00F07BA3"/>
    <w:rsid w:val="00F23E3A"/>
    <w:rsid w:val="00F7611D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2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D7B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7B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7B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7B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7B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2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4A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29E"/>
  </w:style>
  <w:style w:type="paragraph" w:styleId="ad">
    <w:name w:val="Plain Text"/>
    <w:basedOn w:val="a"/>
    <w:link w:val="ae"/>
    <w:uiPriority w:val="99"/>
    <w:rsid w:val="00066C00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066C00"/>
    <w:rPr>
      <w:rFonts w:ascii="Courier New" w:eastAsia="Calibri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2015-12-21T07:27:00Z</cp:lastPrinted>
  <dcterms:created xsi:type="dcterms:W3CDTF">2020-03-17T11:51:00Z</dcterms:created>
  <dcterms:modified xsi:type="dcterms:W3CDTF">2020-07-09T08:27:00Z</dcterms:modified>
</cp:coreProperties>
</file>