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AC2E99" w:rsidRDefault="00AC2E99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C2E99" w:rsidRDefault="00AC2E99">
      <w:pPr>
        <w:rPr>
          <w:rFonts w:ascii="Times New Roman" w:eastAsia="Calibri" w:hAnsi="Times New Roman" w:cs="Times New Roman"/>
        </w:rPr>
      </w:pPr>
    </w:p>
    <w:p w:rsidR="00AC2E99" w:rsidRDefault="00AC2E99">
      <w:pPr>
        <w:rPr>
          <w:rFonts w:ascii="Times New Roman" w:eastAsia="Calibri" w:hAnsi="Times New Roman" w:cs="Times New Roman"/>
        </w:rPr>
      </w:pPr>
    </w:p>
    <w:p w:rsidR="00AC2E99" w:rsidRDefault="00AC2E99">
      <w:pPr>
        <w:rPr>
          <w:rFonts w:ascii="Times New Roman" w:eastAsia="Calibri" w:hAnsi="Times New Roman" w:cs="Times New Roman"/>
        </w:rPr>
      </w:pPr>
    </w:p>
    <w:p w:rsidR="00AC2E99" w:rsidRDefault="00AC2E99">
      <w:pPr>
        <w:rPr>
          <w:rFonts w:ascii="Times New Roman" w:eastAsia="Calibri" w:hAnsi="Times New Roman" w:cs="Times New Roman"/>
        </w:rPr>
      </w:pPr>
    </w:p>
    <w:p w:rsidR="00AC2E99" w:rsidRDefault="00AC2E99">
      <w:pPr>
        <w:rPr>
          <w:rFonts w:ascii="Times New Roman" w:eastAsia="Calibri" w:hAnsi="Times New Roman" w:cs="Times New Roman"/>
        </w:rPr>
      </w:pPr>
    </w:p>
    <w:p w:rsidR="00727B6A" w:rsidRPr="00727B6A" w:rsidRDefault="00727B6A" w:rsidP="00727B6A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7B6A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Перспективное планирование </w:t>
      </w:r>
    </w:p>
    <w:p w:rsidR="00727B6A" w:rsidRPr="00727B6A" w:rsidRDefault="00727B6A" w:rsidP="00727B6A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7B6A">
        <w:rPr>
          <w:rFonts w:ascii="Times New Roman" w:eastAsia="Calibri" w:hAnsi="Times New Roman" w:cs="Times New Roman"/>
          <w:b/>
          <w:sz w:val="32"/>
          <w:szCs w:val="32"/>
        </w:rPr>
        <w:t>«Основы безопасности жизнедеятельности. Правила дорожного движения.»</w:t>
      </w:r>
    </w:p>
    <w:p w:rsidR="00AC2E99" w:rsidRDefault="00727B6A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2 младшая группа </w:t>
      </w:r>
    </w:p>
    <w:p w:rsidR="00AC2E99" w:rsidRDefault="00AC2E9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C2E99" w:rsidRDefault="00AC2E9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C2E99" w:rsidRDefault="00AC2E9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Разработали: Баданина Н.В., воспитатель </w:t>
      </w:r>
    </w:p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высшей квалификационной категории</w:t>
      </w:r>
    </w:p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Перемышленникова Н.Н., воспитатель </w:t>
      </w:r>
    </w:p>
    <w:p w:rsidR="00AC2E99" w:rsidRDefault="00727B6A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высшей квалификационной категории </w:t>
      </w:r>
    </w:p>
    <w:p w:rsidR="00AC2E99" w:rsidRDefault="00AC2E9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2E99" w:rsidRDefault="00AC2E99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2E99" w:rsidRDefault="00AC2E99">
      <w:pPr>
        <w:rPr>
          <w:rFonts w:ascii="Calibri" w:eastAsia="Calibri" w:hAnsi="Calibri" w:cs="Times New Roman"/>
        </w:rPr>
      </w:pPr>
    </w:p>
    <w:p w:rsidR="00AC2E99" w:rsidRDefault="00AC2E99">
      <w:pPr>
        <w:rPr>
          <w:rFonts w:ascii="Calibri" w:eastAsia="Calibri" w:hAnsi="Calibri" w:cs="Times New Roman"/>
        </w:rPr>
      </w:pPr>
    </w:p>
    <w:p w:rsidR="00AC2E99" w:rsidRDefault="00727B6A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Вологда</w:t>
      </w:r>
    </w:p>
    <w:p w:rsidR="00AC2E99" w:rsidRDefault="00727B6A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 год</w:t>
      </w:r>
    </w:p>
    <w:tbl>
      <w:tblPr>
        <w:tblStyle w:val="a3"/>
        <w:tblpPr w:leftFromText="180" w:rightFromText="180" w:vertAnchor="page" w:tblpY="70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3118"/>
        <w:gridCol w:w="8080"/>
      </w:tblGrid>
      <w:tr w:rsidR="00AC2E99" w:rsidRPr="00195CC5" w:rsidTr="00195CC5">
        <w:trPr>
          <w:cantSplit/>
          <w:trHeight w:val="132"/>
        </w:trPr>
        <w:tc>
          <w:tcPr>
            <w:tcW w:w="959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402" w:type="dxa"/>
            <w:gridSpan w:val="2"/>
            <w:vAlign w:val="center"/>
          </w:tcPr>
          <w:p w:rsidR="00AC2E99" w:rsidRPr="00195CC5" w:rsidRDefault="00727B6A" w:rsidP="00195CC5">
            <w:pPr>
              <w:tabs>
                <w:tab w:val="left" w:pos="1075"/>
                <w:tab w:val="center" w:pos="18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80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AC2E99" w:rsidRPr="00195CC5" w:rsidTr="00195CC5">
        <w:trPr>
          <w:cantSplit/>
          <w:trHeight w:val="273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Детский сад – страна друзей</w:t>
            </w:r>
            <w:r w:rsidRPr="00195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195CC5" w:rsidRPr="00195CC5" w:rsidRDefault="00727B6A" w:rsidP="00195CC5">
            <w:pPr>
              <w:jc w:val="center"/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 xml:space="preserve">Беседа  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«Знакомство с улицей»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 представлений детей  </w:t>
            </w:r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>об улице, дороге, тротуаре (</w:t>
            </w:r>
            <w:r w:rsidR="00727B6A" w:rsidRPr="00195CC5">
              <w:rPr>
                <w:rFonts w:ascii="Times New Roman" w:hAnsi="Times New Roman" w:cs="Times New Roman"/>
                <w:sz w:val="24"/>
                <w:szCs w:val="24"/>
              </w:rPr>
              <w:t>Саулина, с.16)</w:t>
            </w:r>
          </w:p>
        </w:tc>
      </w:tr>
      <w:tr w:rsidR="00AC2E99" w:rsidRPr="00195CC5" w:rsidTr="00195CC5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игрушки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понятия о том, какие предметы являются опасными, воспитание осторожности.</w:t>
            </w:r>
          </w:p>
        </w:tc>
      </w:tr>
      <w:tr w:rsidR="00AC2E99" w:rsidRPr="00195CC5" w:rsidTr="00195CC5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Транспорт. Правила безопасности дорожного движения</w:t>
            </w:r>
            <w:r w:rsidRPr="00195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«Учим правила дорожного движения»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</w:t>
            </w:r>
            <w:r w:rsidR="00727B6A"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представлений об элементарных правилах дорожного движения, правильном переходе проезжей части</w:t>
            </w:r>
          </w:p>
        </w:tc>
      </w:tr>
      <w:tr w:rsidR="00AC2E99" w:rsidRPr="00195CC5" w:rsidTr="00195CC5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Дорога осенью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асширение  знаний детей о правилах поведения на улице, дороге в осенний период</w:t>
            </w:r>
          </w:p>
        </w:tc>
      </w:tr>
      <w:tr w:rsidR="00AC2E99" w:rsidRPr="00195CC5" w:rsidTr="00195CC5">
        <w:trPr>
          <w:cantSplit/>
          <w:trHeight w:val="573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Строительство улицы в группе из стройматериалов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 xml:space="preserve"> полученных представлений в игре, использовать дома, машины, фигурки животных, деревьев.</w:t>
            </w:r>
          </w:p>
        </w:tc>
      </w:tr>
      <w:tr w:rsidR="00AC2E99" w:rsidRPr="00195CC5" w:rsidTr="00195CC5">
        <w:trPr>
          <w:cantSplit/>
          <w:trHeight w:val="443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общение с домашними животными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ормирование представлений о правилах безопасного поведения при общении с домашними животными</w:t>
            </w:r>
          </w:p>
        </w:tc>
      </w:tr>
      <w:tr w:rsidR="00AC2E99" w:rsidRPr="00195CC5" w:rsidTr="00195CC5">
        <w:trPr>
          <w:cantSplit/>
          <w:trHeight w:val="614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Беседа: «</w:t>
            </w:r>
            <w:r w:rsidRPr="00195CC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дорожного движения выполняй без возражения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асширение знаний </w:t>
            </w:r>
            <w:r w:rsidR="00727B6A"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детей с движением транспорта и пешеходов</w:t>
            </w:r>
          </w:p>
        </w:tc>
      </w:tr>
      <w:tr w:rsidR="00AC2E99" w:rsidRPr="00195CC5" w:rsidTr="00195CC5">
        <w:trPr>
          <w:cantSplit/>
          <w:trHeight w:val="321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 деятельность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ормирование умения детей соблюдать правила безопасности при использовании предметов и инструментов во время проведения трудовой деятельности</w:t>
            </w:r>
          </w:p>
        </w:tc>
      </w:tr>
      <w:tr w:rsidR="00AC2E99" w:rsidRPr="00195CC5" w:rsidTr="00195CC5">
        <w:trPr>
          <w:cantSplit/>
          <w:trHeight w:val="547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Мой дом. Мой город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«Транспорт на улицах города»</w:t>
            </w:r>
          </w:p>
        </w:tc>
        <w:tc>
          <w:tcPr>
            <w:tcW w:w="8080" w:type="dxa"/>
            <w:vAlign w:val="center"/>
          </w:tcPr>
          <w:p w:rsidR="00AC2E99" w:rsidRPr="00DD187D" w:rsidRDefault="00195CC5" w:rsidP="00195CC5">
            <w:pPr>
              <w:rPr>
                <w:rFonts w:ascii="Times New Roman" w:eastAsia="Times New Roman" w:hAnsi="Times New Roman" w:cs="Verdana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богащение опыта детей </w:t>
            </w:r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>о разнообразии транспорта</w:t>
            </w:r>
            <w:proofErr w:type="gramStart"/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 xml:space="preserve"> ,</w:t>
            </w:r>
            <w:proofErr w:type="gramEnd"/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 xml:space="preserve"> классифицировать транспорт по назначению </w:t>
            </w:r>
            <w:bookmarkStart w:id="0" w:name="_GoBack"/>
            <w:bookmarkEnd w:id="0"/>
          </w:p>
        </w:tc>
      </w:tr>
      <w:tr w:rsidR="00AC2E99" w:rsidRPr="00195CC5" w:rsidTr="00195CC5">
        <w:trPr>
          <w:cantSplit/>
          <w:trHeight w:val="547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дома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знаний, о том</w:t>
            </w:r>
            <w:proofErr w:type="gramStart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простые вещи могут быть опасными</w:t>
            </w:r>
          </w:p>
        </w:tc>
      </w:tr>
      <w:tr w:rsidR="00AC2E99" w:rsidRPr="00195CC5" w:rsidTr="00195CC5">
        <w:trPr>
          <w:cantSplit/>
          <w:trHeight w:val="547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Тайна моего «Я»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Игра «Пешеходы»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 детей </w:t>
            </w:r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>понятия «пешеход», «пассажир»,  развивттие  сюжета  игры на основе наблюдений</w:t>
            </w:r>
          </w:p>
        </w:tc>
      </w:tr>
      <w:tr w:rsidR="00AC2E99" w:rsidRPr="00195CC5" w:rsidTr="00195CC5">
        <w:trPr>
          <w:cantSplit/>
          <w:trHeight w:val="22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Тело человека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точнение знаний, из каких частей состоит тело человека (Голицына, с.34)</w:t>
            </w:r>
          </w:p>
        </w:tc>
      </w:tr>
      <w:tr w:rsidR="00AC2E99" w:rsidRPr="00195CC5" w:rsidTr="00195CC5">
        <w:trPr>
          <w:cantSplit/>
          <w:trHeight w:val="214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Рассматривание картины «Улица города»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7B6A" w:rsidRPr="00195CC5">
              <w:rPr>
                <w:rFonts w:ascii="Times New Roman" w:eastAsia="Times New Roman" w:hAnsi="Times New Roman" w:cs="Roboto"/>
                <w:sz w:val="24"/>
                <w:szCs w:val="24"/>
              </w:rPr>
              <w:t>асширение представлений детей об улице: на улице есть широкие и узкие дорожки; по широкой дороге, которая называется проезжая часть, ездит транспорт, а по узкой дороге (тротуар) ходят люди</w:t>
            </w:r>
          </w:p>
        </w:tc>
      </w:tr>
      <w:tr w:rsidR="00AC2E99" w:rsidRPr="00195CC5" w:rsidTr="00195CC5">
        <w:trPr>
          <w:cantSplit/>
          <w:trHeight w:val="423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пожарный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727B6A" w:rsidRPr="00195C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представлений детей о работе пожарных</w:t>
            </w:r>
          </w:p>
        </w:tc>
      </w:tr>
      <w:tr w:rsidR="00AC2E99" w:rsidRPr="00195CC5" w:rsidTr="00195CC5">
        <w:trPr>
          <w:cantSplit/>
          <w:trHeight w:val="219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Вот зима кругом бело… Новый год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195CC5" w:rsidRDefault="00727B6A" w:rsidP="00195CC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Беседа  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/>
                <w:bCs/>
                <w:sz w:val="24"/>
                <w:szCs w:val="24"/>
              </w:rPr>
              <w:t>«Мой друг - светофор»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первоначальных знаний  детей о светофоре</w:t>
            </w:r>
            <w:proofErr w:type="gramStart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назначении</w:t>
            </w:r>
          </w:p>
        </w:tc>
      </w:tr>
      <w:tr w:rsidR="00AC2E99" w:rsidRPr="00195CC5" w:rsidTr="00195CC5">
        <w:trPr>
          <w:cantSplit/>
          <w:trHeight w:val="139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Гололёд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727B6A" w:rsidRPr="00195C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акрепление правил безопасности в зимнее время - в гололед</w:t>
            </w:r>
          </w:p>
        </w:tc>
      </w:tr>
      <w:tr w:rsidR="00AC2E99" w:rsidRPr="00195CC5" w:rsidTr="00195CC5">
        <w:trPr>
          <w:cantSplit/>
          <w:trHeight w:val="431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Игры и забавы. Народная игрушка</w:t>
            </w:r>
          </w:p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автомашин, автобуса, трамвая (игрушки)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детей о грузовом и легковом транспорте, автобусе, трамвае</w:t>
            </w:r>
          </w:p>
        </w:tc>
      </w:tr>
      <w:tr w:rsidR="00AC2E99" w:rsidRPr="00195CC5" w:rsidTr="00195CC5">
        <w:trPr>
          <w:cantSplit/>
          <w:trHeight w:val="301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Зимой на горке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оспитание 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умения детей подчиняться правилам поведения при катании с горки</w:t>
            </w:r>
          </w:p>
        </w:tc>
      </w:tr>
      <w:tr w:rsidR="00AC2E99" w:rsidRPr="00195CC5" w:rsidTr="00195CC5">
        <w:trPr>
          <w:cantSplit/>
          <w:trHeight w:val="153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195CC5" w:rsidRDefault="00727B6A" w:rsidP="00195CC5">
            <w:pPr>
              <w:jc w:val="center"/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 xml:space="preserve">Беседа 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«На чём люди ездят»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 xml:space="preserve">ормирование умений детей рассказывать, на чем люди </w:t>
            </w:r>
            <w:proofErr w:type="gramStart"/>
            <w:r w:rsidR="00727B6A" w:rsidRPr="00195CC5">
              <w:rPr>
                <w:rFonts w:ascii="Times New Roman" w:eastAsia="Times New Roman" w:hAnsi="Times New Roman" w:cs="Verdana"/>
                <w:sz w:val="24"/>
                <w:szCs w:val="24"/>
              </w:rPr>
              <w:t>ездя</w:t>
            </w:r>
            <w:r w:rsidR="00727B6A" w:rsidRPr="00195CC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="00727B6A" w:rsidRPr="00195CC5">
              <w:rPr>
                <w:rFonts w:ascii="Times New Roman" w:eastAsia="Times New Roman" w:hAnsi="Times New Roman"/>
                <w:sz w:val="24"/>
                <w:szCs w:val="24"/>
              </w:rPr>
              <w:t xml:space="preserve"> опираясь на опыт</w:t>
            </w:r>
          </w:p>
        </w:tc>
      </w:tr>
      <w:tr w:rsidR="00AC2E99" w:rsidRPr="00195CC5" w:rsidTr="00195CC5">
        <w:trPr>
          <w:cantSplit/>
          <w:trHeight w:val="161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Рассказывание русской народной сказки "Волк и семеро козлят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оспитание представлений об опасности контакта с незнакомыми людьми  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(Голицына, с.57)</w:t>
            </w:r>
          </w:p>
        </w:tc>
      </w:tr>
      <w:tr w:rsidR="00AC2E99" w:rsidRPr="00195CC5" w:rsidTr="00195CC5">
        <w:trPr>
          <w:cantSplit/>
          <w:trHeight w:val="597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«Светофор наш лучший друг»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опыта детей о работе светофора, д</w:t>
            </w:r>
            <w:r w:rsidR="00727B6A" w:rsidRPr="00195CC5">
              <w:rPr>
                <w:rFonts w:ascii="Times New Roman" w:eastAsia="Times New Roman" w:hAnsi="Times New Roman"/>
                <w:sz w:val="24"/>
                <w:szCs w:val="24"/>
              </w:rPr>
              <w:t>ать представление о том, что светофоры бывают внешне разные, но огоньки загораются у всех по очереди</w:t>
            </w:r>
          </w:p>
        </w:tc>
      </w:tr>
      <w:tr w:rsidR="00AC2E99" w:rsidRPr="00195CC5" w:rsidTr="00195CC5">
        <w:trPr>
          <w:cantSplit/>
          <w:trHeight w:val="327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Будем спортом заниматься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пособствование формированию основ здорового образа жизни, потребности заниматься физической культурой и спортом (Голицына, с.56)</w:t>
            </w:r>
          </w:p>
        </w:tc>
      </w:tr>
      <w:tr w:rsidR="00AC2E99" w:rsidRPr="00195CC5" w:rsidTr="00195CC5">
        <w:trPr>
          <w:cantSplit/>
          <w:trHeight w:val="476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«Рассказ воспитателя о средствах передвижения, рассматривание картины  «Едем в автобусе»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опыта детей о транспортных средствах, уточнить представления детей о некоторых транспортных средствах</w:t>
            </w:r>
          </w:p>
        </w:tc>
      </w:tr>
      <w:tr w:rsidR="00AC2E99" w:rsidRPr="00195CC5" w:rsidTr="00195CC5">
        <w:trPr>
          <w:cantSplit/>
          <w:trHeight w:val="209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любим праздники в детском саду 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накомство детей с правилами поведения во время проведения праздников на улице</w:t>
            </w:r>
          </w:p>
        </w:tc>
      </w:tr>
      <w:tr w:rsidR="00AC2E99" w:rsidRPr="00195CC5" w:rsidTr="00195CC5">
        <w:trPr>
          <w:cantSplit/>
          <w:trHeight w:val="358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Семья. 8 Марта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195CC5" w:rsidRDefault="00727B6A" w:rsidP="00195CC5">
            <w:pPr>
              <w:jc w:val="center"/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 xml:space="preserve">Чтение сказки 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С. Михалкова «Бездельник светофор»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опыта детей о сигнале светофора через чтение сказки</w:t>
            </w:r>
          </w:p>
        </w:tc>
      </w:tr>
      <w:tr w:rsidR="00AC2E99" w:rsidRPr="00195CC5" w:rsidTr="00195CC5">
        <w:trPr>
          <w:cantSplit/>
          <w:trHeight w:val="564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себя вести в группе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оспитание у детей правил поведения и общения в помещении детского сада</w:t>
            </w:r>
          </w:p>
        </w:tc>
      </w:tr>
      <w:tr w:rsidR="00AC2E99" w:rsidRPr="00195CC5" w:rsidTr="00195CC5">
        <w:trPr>
          <w:cantSplit/>
          <w:trHeight w:val="564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Ребёнок и книга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«Как ребята научили Красную шапочку переходить дорогу»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акрепление знаний у детей о правилах дорожного движения</w:t>
            </w:r>
          </w:p>
        </w:tc>
      </w:tr>
      <w:tr w:rsidR="00AC2E99" w:rsidRPr="00195CC5" w:rsidTr="00195CC5">
        <w:trPr>
          <w:cantSplit/>
          <w:trHeight w:val="423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Один дома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асширение  знаний детей о правилах поведения дома, когда остаёшься один (Белая, с.15)</w:t>
            </w:r>
          </w:p>
        </w:tc>
      </w:tr>
      <w:tr w:rsidR="00AC2E99" w:rsidRPr="00195CC5" w:rsidTr="00195CC5">
        <w:trPr>
          <w:cantSplit/>
          <w:trHeight w:val="410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Земля – живая планета»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«Машины едут по дороге»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7B6A"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оздание условия для формирования первоначальных представлений о видах транспорта и правилах дорожного движения</w:t>
            </w:r>
          </w:p>
        </w:tc>
      </w:tr>
      <w:tr w:rsidR="00AC2E99" w:rsidRPr="00195CC5" w:rsidTr="00195CC5">
        <w:trPr>
          <w:cantSplit/>
          <w:trHeight w:val="41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Ядовитые растения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накомство детей с растениями, их особенностями, пользе и опасности</w:t>
            </w:r>
          </w:p>
        </w:tc>
      </w:tr>
      <w:tr w:rsidR="00AC2E99" w:rsidRPr="00195CC5" w:rsidTr="00195CC5">
        <w:trPr>
          <w:cantSplit/>
          <w:trHeight w:val="139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«Путешествие с Мишкой в 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город»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eastAsia="Times New Roman" w:hAnsi="Times New Roman"/>
                <w:sz w:val="24"/>
                <w:szCs w:val="24"/>
              </w:rPr>
              <w:t>акрепление знаний детей о безопасном поведении на улицах города</w:t>
            </w:r>
          </w:p>
        </w:tc>
      </w:tr>
      <w:tr w:rsidR="00AC2E99" w:rsidRPr="00195CC5" w:rsidTr="00195CC5">
        <w:trPr>
          <w:cantSplit/>
          <w:trHeight w:val="289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себя вести в театре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знакомление  детей с элементарными основами безопасного поведения в социуме</w:t>
            </w:r>
          </w:p>
        </w:tc>
      </w:tr>
      <w:tr w:rsidR="00AC2E99" w:rsidRPr="00195CC5" w:rsidTr="00195CC5">
        <w:trPr>
          <w:cantSplit/>
          <w:trHeight w:val="140"/>
        </w:trPr>
        <w:tc>
          <w:tcPr>
            <w:tcW w:w="959" w:type="dxa"/>
            <w:vMerge w:val="restart"/>
            <w:textDirection w:val="btLr"/>
            <w:vAlign w:val="center"/>
          </w:tcPr>
          <w:p w:rsidR="00AC2E99" w:rsidRPr="00195CC5" w:rsidRDefault="00727B6A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Весна. День Победы.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/>
                <w:bCs/>
                <w:sz w:val="24"/>
                <w:szCs w:val="24"/>
              </w:rPr>
              <w:t>«Н</w:t>
            </w:r>
            <w:r w:rsidRPr="00195CC5">
              <w:rPr>
                <w:rFonts w:ascii="Times New Roman" w:eastAsia="Times New Roman" w:hAnsi="Times New Roman" w:cs="&quot;Times New Roman&quot;"/>
                <w:bCs/>
                <w:sz w:val="24"/>
                <w:szCs w:val="24"/>
              </w:rPr>
              <w:t>а дорогу ты смотри и в беду не попади!»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опыта детей о</w:t>
            </w:r>
            <w:r w:rsidR="00727B6A" w:rsidRPr="00195CC5"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правилах дорожного движения</w:t>
            </w:r>
          </w:p>
        </w:tc>
      </w:tr>
      <w:tr w:rsidR="00AC2E99" w:rsidRPr="00195CC5" w:rsidTr="00195CC5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- польза и вред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рмирование 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знаний детей о правилах поведения при встрече с разными насекомыми</w:t>
            </w:r>
          </w:p>
        </w:tc>
      </w:tr>
      <w:tr w:rsidR="00AC2E99" w:rsidRPr="00195CC5" w:rsidTr="00195CC5">
        <w:trPr>
          <w:cantSplit/>
          <w:trHeight w:val="572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Лето. Правила безопасности</w:t>
            </w: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3 неделя ПДД</w:t>
            </w:r>
          </w:p>
        </w:tc>
        <w:tc>
          <w:tcPr>
            <w:tcW w:w="3118" w:type="dxa"/>
            <w:vAlign w:val="center"/>
          </w:tcPr>
          <w:p w:rsidR="00195CC5" w:rsidRDefault="00727B6A" w:rsidP="00195CC5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 xml:space="preserve">Беседа </w:t>
            </w:r>
          </w:p>
          <w:p w:rsidR="00AC2E99" w:rsidRPr="00195CC5" w:rsidRDefault="00727B6A" w:rsidP="00195CC5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«Где должны играть дети»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7B6A" w:rsidRPr="0019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детей о правилах поведения во двре, на улице</w:t>
            </w:r>
          </w:p>
        </w:tc>
      </w:tr>
      <w:tr w:rsidR="00AC2E99" w:rsidRPr="00195CC5" w:rsidTr="00195CC5">
        <w:trPr>
          <w:cantSplit/>
          <w:trHeight w:val="136"/>
        </w:trPr>
        <w:tc>
          <w:tcPr>
            <w:tcW w:w="959" w:type="dxa"/>
            <w:vMerge/>
            <w:textDirection w:val="btLr"/>
            <w:vAlign w:val="center"/>
          </w:tcPr>
          <w:p w:rsidR="00AC2E99" w:rsidRPr="00195CC5" w:rsidRDefault="00AC2E99" w:rsidP="00195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2E99" w:rsidRPr="00195CC5" w:rsidRDefault="00AC2E99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2E99" w:rsidRPr="00195CC5" w:rsidRDefault="00727B6A" w:rsidP="001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AC2E99" w:rsidRPr="00195CC5" w:rsidRDefault="00727B6A" w:rsidP="00195CC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«</w:t>
            </w:r>
            <w:r w:rsidRPr="00195C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вести себя в жару на участке</w:t>
            </w:r>
            <w:r w:rsidRPr="00195CC5">
              <w:rPr>
                <w:rFonts w:ascii="Times New Roman" w:eastAsia="Times New Roman" w:hAnsi="Times New Roman" w:cs="Verdana"/>
                <w:bCs/>
                <w:sz w:val="24"/>
                <w:szCs w:val="24"/>
              </w:rPr>
              <w:t>»</w:t>
            </w:r>
          </w:p>
        </w:tc>
        <w:tc>
          <w:tcPr>
            <w:tcW w:w="8080" w:type="dxa"/>
            <w:vAlign w:val="center"/>
          </w:tcPr>
          <w:p w:rsidR="00AC2E99" w:rsidRPr="00195CC5" w:rsidRDefault="00195CC5" w:rsidP="0019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7B6A" w:rsidRPr="00195C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акрепление правил нахождения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солнце, чтобы не перегреться</w:t>
            </w:r>
          </w:p>
        </w:tc>
      </w:tr>
    </w:tbl>
    <w:p w:rsidR="00AC2E99" w:rsidRDefault="00AC2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99" w:rsidRDefault="00727B6A" w:rsidP="00195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AC2E99" w:rsidRDefault="00727B6A" w:rsidP="00195C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Голицына. «ОБЖ для младших дошкольников». Система работы. - М.: Издательство «Скрипторий 2003», 2011, С.-112</w:t>
      </w:r>
    </w:p>
    <w:p w:rsidR="00AC2E99" w:rsidRDefault="00727B6A" w:rsidP="00195C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К.Ю. Белая. Формирование основ безопасности у дошкольников.  Для занятий с детьми 2 - 7 лет. - М.: МОЗАИКА - СИНТЕЗ, 2015, с.- 64 </w:t>
      </w:r>
    </w:p>
    <w:p w:rsidR="00AC2E99" w:rsidRDefault="00727B6A" w:rsidP="00195C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="0019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Знакомим дошкольников с правилами дорожного движения. -М.: МОЗАИКА - СИНТЕЗ, 2014.-112 с.</w:t>
      </w:r>
    </w:p>
    <w:p w:rsidR="00AC2E99" w:rsidRDefault="00AC2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quot;Times New Roman&quot;"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BE4"/>
    <w:multiLevelType w:val="multilevel"/>
    <w:tmpl w:val="6DC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778CE"/>
    <w:multiLevelType w:val="hybridMultilevel"/>
    <w:tmpl w:val="670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99"/>
    <w:rsid w:val="00195CC5"/>
    <w:rsid w:val="004A6F4B"/>
    <w:rsid w:val="00727B6A"/>
    <w:rsid w:val="00AC2E99"/>
    <w:rsid w:val="00D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rmal (Web)"/>
    <w:basedOn w:val="a"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2015-12-21T07:27:00Z</cp:lastPrinted>
  <dcterms:created xsi:type="dcterms:W3CDTF">2020-03-17T11:51:00Z</dcterms:created>
  <dcterms:modified xsi:type="dcterms:W3CDTF">2020-07-08T19:20:00Z</dcterms:modified>
  <cp:version>0900.0000.01</cp:version>
</cp:coreProperties>
</file>